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9D618" w14:textId="2D594894" w:rsidR="00EB7F57" w:rsidRPr="002C2470" w:rsidRDefault="00EB7F57" w:rsidP="00157059">
      <w:pPr>
        <w:rPr>
          <w:lang w:val="de-DE"/>
        </w:rPr>
      </w:pPr>
      <w:r w:rsidRPr="002C2470">
        <w:rPr>
          <w:noProof/>
          <w:lang w:val="de-DE"/>
        </w:rPr>
        <w:drawing>
          <wp:inline distT="0" distB="0" distL="0" distR="0" wp14:anchorId="5542129B" wp14:editId="45AF5B10">
            <wp:extent cx="6000750" cy="1200150"/>
            <wp:effectExtent l="0" t="0" r="0" b="0"/>
            <wp:docPr id="1516011466" name="Picture 2" descr="A whit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011466" name="Picture 2" descr="A white text on a black backgroun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1597" cy="1200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5022E" w14:textId="611E7729" w:rsidR="000128CC" w:rsidRPr="00ED3CC3" w:rsidRDefault="00157059" w:rsidP="00152B6E">
      <w:pPr>
        <w:rPr>
          <w:b/>
          <w:bCs/>
          <w:lang w:val="de-DE"/>
        </w:rPr>
      </w:pPr>
      <w:r w:rsidRPr="002C2470">
        <w:rPr>
          <w:b/>
          <w:bCs/>
          <w:caps/>
          <w:lang w:val="de-DE"/>
        </w:rPr>
        <w:t>Vorschau auf die Brüsseler Möbelmesse</w:t>
      </w:r>
      <w:r w:rsidRPr="002C2470">
        <w:rPr>
          <w:b/>
          <w:bCs/>
          <w:lang w:val="de-DE"/>
        </w:rPr>
        <w:t xml:space="preserve"> 2023</w:t>
      </w:r>
    </w:p>
    <w:p w14:paraId="5BCEC282" w14:textId="77777777" w:rsidR="00C66519" w:rsidRPr="002C2470" w:rsidRDefault="00C66519">
      <w:pPr>
        <w:rPr>
          <w:lang w:val="de-DE"/>
        </w:rPr>
      </w:pPr>
    </w:p>
    <w:p w14:paraId="59809461" w14:textId="4ADFEF17" w:rsidR="00C66519" w:rsidRPr="00ED3CC3" w:rsidRDefault="00157059" w:rsidP="00152B6E">
      <w:pPr>
        <w:rPr>
          <w:b/>
          <w:bCs/>
          <w:lang w:val="de-DE"/>
        </w:rPr>
      </w:pPr>
      <w:r w:rsidRPr="002C2470">
        <w:rPr>
          <w:b/>
          <w:bCs/>
          <w:lang w:val="de-DE"/>
        </w:rPr>
        <w:t>Bekanntes mit neuen Akzenten</w:t>
      </w:r>
    </w:p>
    <w:p w14:paraId="1300EC68" w14:textId="24EE1BBD" w:rsidR="00641D2C" w:rsidRPr="00ED3CC3" w:rsidRDefault="00157059" w:rsidP="00E0420E">
      <w:pPr>
        <w:rPr>
          <w:lang w:val="de-DE"/>
        </w:rPr>
      </w:pPr>
      <w:r w:rsidRPr="002C2470">
        <w:rPr>
          <w:lang w:val="de-DE"/>
        </w:rPr>
        <w:t xml:space="preserve">Die Brüsseler Möbelmesse bleibt die Plattform </w:t>
      </w:r>
      <w:r w:rsidR="00152B6E" w:rsidRPr="002C2470">
        <w:rPr>
          <w:lang w:val="de-DE"/>
        </w:rPr>
        <w:t>par excellence</w:t>
      </w:r>
      <w:r w:rsidRPr="002C2470">
        <w:rPr>
          <w:lang w:val="de-DE"/>
        </w:rPr>
        <w:t xml:space="preserve">, </w:t>
      </w:r>
      <w:r w:rsidR="002C2470" w:rsidRPr="002C2470">
        <w:rPr>
          <w:lang w:val="de-DE"/>
        </w:rPr>
        <w:t>wo</w:t>
      </w:r>
      <w:r w:rsidRPr="002C2470">
        <w:rPr>
          <w:lang w:val="de-DE"/>
        </w:rPr>
        <w:t xml:space="preserve"> Möbelhersteller </w:t>
      </w:r>
      <w:r w:rsidR="00152B6E" w:rsidRPr="002C2470">
        <w:rPr>
          <w:lang w:val="de-DE"/>
        </w:rPr>
        <w:t>und</w:t>
      </w:r>
      <w:r w:rsidRPr="002C2470">
        <w:rPr>
          <w:lang w:val="de-DE"/>
        </w:rPr>
        <w:t xml:space="preserve"> Möbelhandel </w:t>
      </w:r>
      <w:r w:rsidR="002C2470" w:rsidRPr="002C2470">
        <w:rPr>
          <w:lang w:val="de-DE"/>
        </w:rPr>
        <w:t>sich treffen</w:t>
      </w:r>
      <w:r w:rsidRPr="002C2470">
        <w:rPr>
          <w:lang w:val="de-DE"/>
        </w:rPr>
        <w:t>.</w:t>
      </w:r>
      <w:r w:rsidR="003C3474" w:rsidRPr="00ED3CC3">
        <w:rPr>
          <w:lang w:val="de-DE"/>
        </w:rPr>
        <w:t xml:space="preserve"> </w:t>
      </w:r>
      <w:r w:rsidRPr="002C2470">
        <w:rPr>
          <w:lang w:val="de-DE"/>
        </w:rPr>
        <w:t>Mit einem markt</w:t>
      </w:r>
      <w:r w:rsidR="00152B6E" w:rsidRPr="002C2470">
        <w:rPr>
          <w:lang w:val="de-DE"/>
        </w:rPr>
        <w:t>konformen</w:t>
      </w:r>
      <w:r w:rsidRPr="002C2470">
        <w:rPr>
          <w:lang w:val="de-DE"/>
        </w:rPr>
        <w:t xml:space="preserve"> Angebot, einer klaren Segmentierung und einer </w:t>
      </w:r>
      <w:r w:rsidR="002C2470" w:rsidRPr="002C2470">
        <w:rPr>
          <w:lang w:val="de-DE"/>
        </w:rPr>
        <w:t xml:space="preserve">menschengerechten </w:t>
      </w:r>
      <w:r w:rsidRPr="002C2470">
        <w:rPr>
          <w:lang w:val="de-DE"/>
        </w:rPr>
        <w:t xml:space="preserve">Gesamtfläche bleibt die Möbelmesse ein Ort, an dem </w:t>
      </w:r>
      <w:r w:rsidR="00152B6E" w:rsidRPr="002C2470">
        <w:rPr>
          <w:lang w:val="de-DE"/>
        </w:rPr>
        <w:t>man</w:t>
      </w:r>
      <w:r w:rsidRPr="002C2470">
        <w:rPr>
          <w:lang w:val="de-DE"/>
        </w:rPr>
        <w:t xml:space="preserve"> effizient</w:t>
      </w:r>
      <w:r w:rsidR="002C2470" w:rsidRPr="002C2470">
        <w:rPr>
          <w:lang w:val="de-DE"/>
        </w:rPr>
        <w:t xml:space="preserve"> ins</w:t>
      </w:r>
      <w:r w:rsidRPr="002C2470">
        <w:rPr>
          <w:lang w:val="de-DE"/>
        </w:rPr>
        <w:t xml:space="preserve"> Geschäft </w:t>
      </w:r>
      <w:r w:rsidR="002C2470" w:rsidRPr="002C2470">
        <w:rPr>
          <w:lang w:val="de-DE"/>
        </w:rPr>
        <w:t>kommen</w:t>
      </w:r>
      <w:r w:rsidR="00152B6E" w:rsidRPr="002C2470">
        <w:rPr>
          <w:lang w:val="de-DE"/>
        </w:rPr>
        <w:t xml:space="preserve"> kann</w:t>
      </w:r>
      <w:r w:rsidRPr="002C2470">
        <w:rPr>
          <w:lang w:val="de-DE"/>
        </w:rPr>
        <w:t>.</w:t>
      </w:r>
      <w:r w:rsidR="006E3E28" w:rsidRPr="00ED3CC3">
        <w:rPr>
          <w:lang w:val="de-DE"/>
        </w:rPr>
        <w:t xml:space="preserve"> </w:t>
      </w:r>
      <w:r w:rsidR="00213FAE" w:rsidRPr="002C2470">
        <w:rPr>
          <w:lang w:val="de-DE"/>
        </w:rPr>
        <w:t>Nicht ohne</w:t>
      </w:r>
      <w:r w:rsidRPr="002C2470">
        <w:rPr>
          <w:lang w:val="de-DE"/>
        </w:rPr>
        <w:t xml:space="preserve"> Grund haben wir im vergangenen Jahr den Slogan '</w:t>
      </w:r>
      <w:proofErr w:type="spellStart"/>
      <w:r w:rsidRPr="002C2470">
        <w:rPr>
          <w:lang w:val="de-DE"/>
        </w:rPr>
        <w:t>bubble</w:t>
      </w:r>
      <w:proofErr w:type="spellEnd"/>
      <w:r w:rsidRPr="002C2470">
        <w:rPr>
          <w:lang w:val="de-DE"/>
        </w:rPr>
        <w:t xml:space="preserve"> </w:t>
      </w:r>
      <w:proofErr w:type="spellStart"/>
      <w:r w:rsidRPr="002C2470">
        <w:rPr>
          <w:lang w:val="de-DE"/>
        </w:rPr>
        <w:t>up</w:t>
      </w:r>
      <w:proofErr w:type="spellEnd"/>
      <w:r w:rsidRPr="002C2470">
        <w:rPr>
          <w:lang w:val="de-DE"/>
        </w:rPr>
        <w:t xml:space="preserve"> </w:t>
      </w:r>
      <w:proofErr w:type="spellStart"/>
      <w:r w:rsidRPr="002C2470">
        <w:rPr>
          <w:lang w:val="de-DE"/>
        </w:rPr>
        <w:t>your</w:t>
      </w:r>
      <w:proofErr w:type="spellEnd"/>
      <w:r w:rsidRPr="002C2470">
        <w:rPr>
          <w:lang w:val="de-DE"/>
        </w:rPr>
        <w:t xml:space="preserve"> </w:t>
      </w:r>
      <w:proofErr w:type="spellStart"/>
      <w:r w:rsidRPr="002C2470">
        <w:rPr>
          <w:lang w:val="de-DE"/>
        </w:rPr>
        <w:t>business</w:t>
      </w:r>
      <w:proofErr w:type="spellEnd"/>
      <w:r w:rsidRPr="002C2470">
        <w:rPr>
          <w:lang w:val="de-DE"/>
        </w:rPr>
        <w:t xml:space="preserve">' </w:t>
      </w:r>
      <w:r w:rsidR="00152B6E" w:rsidRPr="002C2470">
        <w:rPr>
          <w:lang w:val="de-DE"/>
        </w:rPr>
        <w:t>lanciert</w:t>
      </w:r>
      <w:r w:rsidRPr="002C2470">
        <w:rPr>
          <w:lang w:val="de-DE"/>
        </w:rPr>
        <w:t>.</w:t>
      </w:r>
      <w:r w:rsidR="00641D2C" w:rsidRPr="00ED3CC3">
        <w:rPr>
          <w:lang w:val="de-DE"/>
        </w:rPr>
        <w:t xml:space="preserve"> </w:t>
      </w:r>
      <w:r w:rsidRPr="002C2470">
        <w:rPr>
          <w:lang w:val="de-DE"/>
        </w:rPr>
        <w:t xml:space="preserve">Nach einer </w:t>
      </w:r>
      <w:r w:rsidR="00E0420E" w:rsidRPr="002C2470">
        <w:rPr>
          <w:lang w:val="de-DE"/>
        </w:rPr>
        <w:t>Zeit</w:t>
      </w:r>
      <w:r w:rsidRPr="002C2470">
        <w:rPr>
          <w:lang w:val="de-DE"/>
        </w:rPr>
        <w:t xml:space="preserve"> </w:t>
      </w:r>
      <w:r w:rsidR="00E0420E" w:rsidRPr="002C2470">
        <w:rPr>
          <w:lang w:val="de-DE"/>
        </w:rPr>
        <w:t xml:space="preserve">des erzwungenen </w:t>
      </w:r>
      <w:r w:rsidR="002C2470" w:rsidRPr="002C2470">
        <w:rPr>
          <w:lang w:val="de-DE"/>
        </w:rPr>
        <w:t xml:space="preserve">weltweiten </w:t>
      </w:r>
      <w:r w:rsidR="00E0420E" w:rsidRPr="002C2470">
        <w:rPr>
          <w:lang w:val="de-DE"/>
        </w:rPr>
        <w:t>Innehaltens</w:t>
      </w:r>
      <w:r w:rsidRPr="002C2470">
        <w:rPr>
          <w:lang w:val="de-DE"/>
        </w:rPr>
        <w:t xml:space="preserve"> war es </w:t>
      </w:r>
      <w:r w:rsidR="00E0420E" w:rsidRPr="002C2470">
        <w:rPr>
          <w:lang w:val="de-DE"/>
        </w:rPr>
        <w:t>unerlässlich</w:t>
      </w:r>
      <w:r w:rsidRPr="002C2470">
        <w:rPr>
          <w:lang w:val="de-DE"/>
        </w:rPr>
        <w:t xml:space="preserve">, den Blick wieder nach vorne zu richten und </w:t>
      </w:r>
      <w:r w:rsidR="00E0420E" w:rsidRPr="002C2470">
        <w:rPr>
          <w:lang w:val="de-DE"/>
        </w:rPr>
        <w:t xml:space="preserve">auch </w:t>
      </w:r>
      <w:r w:rsidRPr="002C2470">
        <w:rPr>
          <w:lang w:val="de-DE"/>
        </w:rPr>
        <w:t>das Möbel</w:t>
      </w:r>
      <w:r w:rsidR="00E0420E" w:rsidRPr="002C2470">
        <w:rPr>
          <w:lang w:val="de-DE"/>
        </w:rPr>
        <w:t>g</w:t>
      </w:r>
      <w:r w:rsidRPr="002C2470">
        <w:rPr>
          <w:lang w:val="de-DE"/>
        </w:rPr>
        <w:t xml:space="preserve">eschäft </w:t>
      </w:r>
      <w:r w:rsidR="002C2470">
        <w:rPr>
          <w:lang w:val="de-DE"/>
        </w:rPr>
        <w:t>aufs Neue</w:t>
      </w:r>
      <w:r w:rsidRPr="002C2470">
        <w:rPr>
          <w:lang w:val="de-DE"/>
        </w:rPr>
        <w:t xml:space="preserve"> in</w:t>
      </w:r>
      <w:r w:rsidR="00E0420E" w:rsidRPr="002C2470">
        <w:rPr>
          <w:lang w:val="de-DE"/>
        </w:rPr>
        <w:t>s</w:t>
      </w:r>
      <w:r w:rsidRPr="002C2470">
        <w:rPr>
          <w:lang w:val="de-DE"/>
        </w:rPr>
        <w:t xml:space="preserve"> </w:t>
      </w:r>
      <w:r w:rsidR="00E0420E" w:rsidRPr="002C2470">
        <w:rPr>
          <w:lang w:val="de-DE"/>
        </w:rPr>
        <w:t>Rampenlicht</w:t>
      </w:r>
      <w:r w:rsidRPr="002C2470">
        <w:rPr>
          <w:lang w:val="de-DE"/>
        </w:rPr>
        <w:t xml:space="preserve"> zu </w:t>
      </w:r>
      <w:r w:rsidR="002C2470">
        <w:rPr>
          <w:lang w:val="de-DE"/>
        </w:rPr>
        <w:t>setzen</w:t>
      </w:r>
      <w:r w:rsidRPr="002C2470">
        <w:rPr>
          <w:lang w:val="de-DE"/>
        </w:rPr>
        <w:t>.</w:t>
      </w:r>
    </w:p>
    <w:p w14:paraId="1473DC86" w14:textId="569AD4F4" w:rsidR="000731EA" w:rsidRPr="00ED3CC3" w:rsidRDefault="00157059" w:rsidP="00910566">
      <w:pPr>
        <w:rPr>
          <w:lang w:val="de-DE"/>
        </w:rPr>
      </w:pPr>
      <w:r w:rsidRPr="002C2470">
        <w:rPr>
          <w:lang w:val="de-DE"/>
        </w:rPr>
        <w:t xml:space="preserve">Mit dem neuen Kampagnenbild </w:t>
      </w:r>
      <w:r w:rsidR="00BA3C5D" w:rsidRPr="002C2470">
        <w:rPr>
          <w:lang w:val="de-DE"/>
        </w:rPr>
        <w:t>richtet</w:t>
      </w:r>
      <w:r w:rsidRPr="002C2470">
        <w:rPr>
          <w:lang w:val="de-DE"/>
        </w:rPr>
        <w:t xml:space="preserve"> die Möbelmesse 2023 </w:t>
      </w:r>
      <w:r w:rsidR="00BA3C5D" w:rsidRPr="002C2470">
        <w:rPr>
          <w:lang w:val="de-DE"/>
        </w:rPr>
        <w:t xml:space="preserve">wieder den Blick </w:t>
      </w:r>
      <w:r w:rsidRPr="002C2470">
        <w:rPr>
          <w:lang w:val="de-DE"/>
        </w:rPr>
        <w:t xml:space="preserve">in die Zukunft, diesmal aber </w:t>
      </w:r>
      <w:r w:rsidR="002C2470">
        <w:rPr>
          <w:lang w:val="de-DE"/>
        </w:rPr>
        <w:t>richtet sich der</w:t>
      </w:r>
      <w:r w:rsidRPr="002C2470">
        <w:rPr>
          <w:lang w:val="de-DE"/>
        </w:rPr>
        <w:t xml:space="preserve"> Fokus auf die anderen Kernelemente des Möbel- und Designgeschäfts:</w:t>
      </w:r>
      <w:r w:rsidR="00A12250" w:rsidRPr="00ED3CC3">
        <w:rPr>
          <w:lang w:val="de-DE"/>
        </w:rPr>
        <w:t xml:space="preserve"> </w:t>
      </w:r>
      <w:r w:rsidRPr="002C2470">
        <w:rPr>
          <w:lang w:val="de-DE"/>
        </w:rPr>
        <w:t>Ästhetik, Inspiration und zukunftsorientiertes Handeln.</w:t>
      </w:r>
      <w:r w:rsidR="00A12250" w:rsidRPr="00ED3CC3">
        <w:rPr>
          <w:lang w:val="de-DE"/>
        </w:rPr>
        <w:t xml:space="preserve"> </w:t>
      </w:r>
      <w:r w:rsidRPr="002C2470">
        <w:rPr>
          <w:lang w:val="de-DE"/>
        </w:rPr>
        <w:t xml:space="preserve">Die Natur spielt dabei die Rolle </w:t>
      </w:r>
      <w:r w:rsidR="00BA3C5D" w:rsidRPr="002C2470">
        <w:rPr>
          <w:lang w:val="de-DE"/>
        </w:rPr>
        <w:t>ein</w:t>
      </w:r>
      <w:r w:rsidRPr="002C2470">
        <w:rPr>
          <w:lang w:val="de-DE"/>
        </w:rPr>
        <w:t>es Binde</w:t>
      </w:r>
      <w:r w:rsidR="00BA3C5D" w:rsidRPr="002C2470">
        <w:rPr>
          <w:lang w:val="de-DE"/>
        </w:rPr>
        <w:t>glieds</w:t>
      </w:r>
      <w:r w:rsidRPr="002C2470">
        <w:rPr>
          <w:lang w:val="de-DE"/>
        </w:rPr>
        <w:t>.</w:t>
      </w:r>
      <w:r w:rsidR="00944AA9" w:rsidRPr="00ED3CC3">
        <w:rPr>
          <w:lang w:val="de-DE"/>
        </w:rPr>
        <w:t xml:space="preserve"> </w:t>
      </w:r>
      <w:r w:rsidRPr="002C2470">
        <w:rPr>
          <w:lang w:val="de-DE"/>
        </w:rPr>
        <w:t xml:space="preserve">Sie ist </w:t>
      </w:r>
      <w:r w:rsidR="00BA3C5D" w:rsidRPr="002C2470">
        <w:rPr>
          <w:lang w:val="de-DE"/>
        </w:rPr>
        <w:t>ein Quell</w:t>
      </w:r>
      <w:r w:rsidRPr="002C2470">
        <w:rPr>
          <w:lang w:val="de-DE"/>
        </w:rPr>
        <w:t xml:space="preserve"> für Design, Materiallieferant und </w:t>
      </w:r>
      <w:r w:rsidR="00BA3C5D" w:rsidRPr="002C2470">
        <w:rPr>
          <w:lang w:val="de-DE"/>
        </w:rPr>
        <w:t>fungiert</w:t>
      </w:r>
      <w:r w:rsidRPr="002C2470">
        <w:rPr>
          <w:lang w:val="de-DE"/>
        </w:rPr>
        <w:t xml:space="preserve"> als Regulator </w:t>
      </w:r>
      <w:r w:rsidR="002C2470">
        <w:rPr>
          <w:lang w:val="de-DE"/>
        </w:rPr>
        <w:t>angesichts</w:t>
      </w:r>
      <w:r w:rsidRPr="002C2470">
        <w:rPr>
          <w:lang w:val="de-DE"/>
        </w:rPr>
        <w:t xml:space="preserve"> der </w:t>
      </w:r>
      <w:r w:rsidR="002163B6" w:rsidRPr="002C2470">
        <w:rPr>
          <w:lang w:val="de-DE"/>
        </w:rPr>
        <w:t>zunehmenden</w:t>
      </w:r>
      <w:r w:rsidRPr="002C2470">
        <w:rPr>
          <w:lang w:val="de-DE"/>
        </w:rPr>
        <w:t xml:space="preserve"> Klimaproblematik.</w:t>
      </w:r>
      <w:r w:rsidR="000731EA" w:rsidRPr="00ED3CC3">
        <w:rPr>
          <w:lang w:val="de-DE"/>
        </w:rPr>
        <w:t xml:space="preserve"> </w:t>
      </w:r>
      <w:r w:rsidRPr="002C2470">
        <w:rPr>
          <w:lang w:val="de-DE"/>
        </w:rPr>
        <w:t xml:space="preserve">In einem sich ständig wandelnden Kontext ist es für jeden Fachmann umso wichtiger, den Kern seiner Tätigkeit richtig </w:t>
      </w:r>
      <w:r w:rsidR="002C2470">
        <w:rPr>
          <w:lang w:val="de-DE"/>
        </w:rPr>
        <w:t>zu umreißen</w:t>
      </w:r>
      <w:r w:rsidRPr="002C2470">
        <w:rPr>
          <w:lang w:val="de-DE"/>
        </w:rPr>
        <w:t xml:space="preserve"> und </w:t>
      </w:r>
      <w:r w:rsidR="002C2470">
        <w:rPr>
          <w:lang w:val="de-DE"/>
        </w:rPr>
        <w:t>dem</w:t>
      </w:r>
      <w:r w:rsidRPr="002C2470">
        <w:rPr>
          <w:lang w:val="de-DE"/>
        </w:rPr>
        <w:t>entsprechend Innovationen zu entwickeln.</w:t>
      </w:r>
    </w:p>
    <w:p w14:paraId="66EFCE29" w14:textId="2DF4A6EF" w:rsidR="00EF2247" w:rsidRPr="002C2470" w:rsidRDefault="00157059" w:rsidP="00157059">
      <w:pPr>
        <w:rPr>
          <w:lang w:val="de-DE"/>
        </w:rPr>
      </w:pPr>
      <w:r w:rsidRPr="002C2470">
        <w:rPr>
          <w:lang w:val="de-DE"/>
        </w:rPr>
        <w:t xml:space="preserve">Daher </w:t>
      </w:r>
      <w:r w:rsidR="002163B6" w:rsidRPr="002C2470">
        <w:rPr>
          <w:lang w:val="de-DE"/>
        </w:rPr>
        <w:t>bekam</w:t>
      </w:r>
      <w:r w:rsidRPr="002C2470">
        <w:rPr>
          <w:lang w:val="de-DE"/>
        </w:rPr>
        <w:t xml:space="preserve"> nicht nur das </w:t>
      </w:r>
      <w:proofErr w:type="spellStart"/>
      <w:r w:rsidRPr="002C2470">
        <w:rPr>
          <w:lang w:val="de-DE"/>
        </w:rPr>
        <w:t>Kampagne</w:t>
      </w:r>
      <w:r w:rsidR="002C2470">
        <w:rPr>
          <w:lang w:val="de-DE"/>
        </w:rPr>
        <w:t>bild</w:t>
      </w:r>
      <w:proofErr w:type="spellEnd"/>
      <w:r w:rsidRPr="002C2470">
        <w:rPr>
          <w:lang w:val="de-DE"/>
        </w:rPr>
        <w:t xml:space="preserve"> der Brüsseler Möbelmesse </w:t>
      </w:r>
      <w:r w:rsidR="002163B6" w:rsidRPr="002C2470">
        <w:rPr>
          <w:lang w:val="de-DE"/>
        </w:rPr>
        <w:t>ein neues Styling</w:t>
      </w:r>
      <w:r w:rsidRPr="002C2470">
        <w:rPr>
          <w:lang w:val="de-DE"/>
        </w:rPr>
        <w:t xml:space="preserve">, auch </w:t>
      </w:r>
      <w:r w:rsidR="002163B6" w:rsidRPr="002C2470">
        <w:rPr>
          <w:lang w:val="de-DE"/>
        </w:rPr>
        <w:t>diverse</w:t>
      </w:r>
      <w:r w:rsidRPr="002C2470">
        <w:rPr>
          <w:lang w:val="de-DE"/>
        </w:rPr>
        <w:t xml:space="preserve"> Facetten de</w:t>
      </w:r>
      <w:r w:rsidR="002163B6" w:rsidRPr="002C2470">
        <w:rPr>
          <w:lang w:val="de-DE"/>
        </w:rPr>
        <w:t>s</w:t>
      </w:r>
      <w:r w:rsidRPr="002C2470">
        <w:rPr>
          <w:lang w:val="de-DE"/>
        </w:rPr>
        <w:t xml:space="preserve"> </w:t>
      </w:r>
      <w:r w:rsidR="002163B6" w:rsidRPr="002C2470">
        <w:rPr>
          <w:lang w:val="de-DE"/>
        </w:rPr>
        <w:t>Events wurden erneut unter die Lupe genommen</w:t>
      </w:r>
      <w:r w:rsidRPr="002C2470">
        <w:rPr>
          <w:lang w:val="de-DE"/>
        </w:rPr>
        <w:t>.</w:t>
      </w:r>
      <w:r w:rsidR="000731EA" w:rsidRPr="00ED3CC3">
        <w:rPr>
          <w:lang w:val="de-DE"/>
        </w:rPr>
        <w:t xml:space="preserve"> </w:t>
      </w:r>
      <w:r w:rsidR="002163B6" w:rsidRPr="002C2470">
        <w:rPr>
          <w:lang w:val="de-DE"/>
        </w:rPr>
        <w:t>Auch wenn</w:t>
      </w:r>
      <w:r w:rsidRPr="002C2470">
        <w:rPr>
          <w:lang w:val="de-DE"/>
        </w:rPr>
        <w:t xml:space="preserve"> Möbel nach wie vor zu</w:t>
      </w:r>
      <w:r w:rsidR="002163B6" w:rsidRPr="002C2470">
        <w:rPr>
          <w:lang w:val="de-DE"/>
        </w:rPr>
        <w:t>r</w:t>
      </w:r>
      <w:r w:rsidRPr="002C2470">
        <w:rPr>
          <w:lang w:val="de-DE"/>
        </w:rPr>
        <w:t xml:space="preserve"> Grund</w:t>
      </w:r>
      <w:r w:rsidR="002163B6" w:rsidRPr="002C2470">
        <w:rPr>
          <w:lang w:val="de-DE"/>
        </w:rPr>
        <w:t>ausstattung</w:t>
      </w:r>
      <w:r w:rsidRPr="002C2470">
        <w:rPr>
          <w:lang w:val="de-DE"/>
        </w:rPr>
        <w:t xml:space="preserve"> eines jeden Haushalts gehören, stellen wir als Branche eine rasante Entwicklung in </w:t>
      </w:r>
      <w:r w:rsidR="002163B6" w:rsidRPr="002C2470">
        <w:rPr>
          <w:lang w:val="de-DE"/>
        </w:rPr>
        <w:t>Hinblick</w:t>
      </w:r>
      <w:r w:rsidRPr="002C2470">
        <w:rPr>
          <w:lang w:val="de-DE"/>
        </w:rPr>
        <w:t xml:space="preserve"> auf Technologie und Verkaufstechniken, aber auch in </w:t>
      </w:r>
      <w:r w:rsidR="002163B6" w:rsidRPr="002C2470">
        <w:rPr>
          <w:lang w:val="de-DE"/>
        </w:rPr>
        <w:t>hinsichtlich der</w:t>
      </w:r>
      <w:r w:rsidRPr="002C2470">
        <w:rPr>
          <w:lang w:val="de-DE"/>
        </w:rPr>
        <w:t xml:space="preserve"> Erwartungen und d</w:t>
      </w:r>
      <w:r w:rsidR="002163B6" w:rsidRPr="002C2470">
        <w:rPr>
          <w:lang w:val="de-DE"/>
        </w:rPr>
        <w:t>e</w:t>
      </w:r>
      <w:r w:rsidRPr="002C2470">
        <w:rPr>
          <w:lang w:val="de-DE"/>
        </w:rPr>
        <w:t>s Kaufverhalten</w:t>
      </w:r>
      <w:r w:rsidR="002163B6" w:rsidRPr="002C2470">
        <w:rPr>
          <w:lang w:val="de-DE"/>
        </w:rPr>
        <w:t>s</w:t>
      </w:r>
      <w:r w:rsidRPr="002C2470">
        <w:rPr>
          <w:lang w:val="de-DE"/>
        </w:rPr>
        <w:t xml:space="preserve"> der Verbraucher fest.</w:t>
      </w:r>
      <w:r w:rsidR="000731EA" w:rsidRPr="00ED3CC3">
        <w:rPr>
          <w:lang w:val="de-DE"/>
        </w:rPr>
        <w:t xml:space="preserve"> </w:t>
      </w:r>
    </w:p>
    <w:p w14:paraId="6598DCC3" w14:textId="77777777" w:rsidR="00F105D1" w:rsidRPr="002C2470" w:rsidRDefault="00F105D1" w:rsidP="00015A9C">
      <w:pPr>
        <w:rPr>
          <w:lang w:val="de-DE"/>
        </w:rPr>
      </w:pPr>
    </w:p>
    <w:p w14:paraId="08198FC1" w14:textId="424A0837" w:rsidR="00AE4840" w:rsidRPr="00ED3CC3" w:rsidRDefault="00157059" w:rsidP="00157059">
      <w:pPr>
        <w:rPr>
          <w:b/>
          <w:bCs/>
          <w:lang w:val="de-DE"/>
        </w:rPr>
      </w:pPr>
      <w:r w:rsidRPr="002C2470">
        <w:rPr>
          <w:b/>
          <w:bCs/>
          <w:lang w:val="de-DE"/>
        </w:rPr>
        <w:t>Neu in Brüssel</w:t>
      </w:r>
    </w:p>
    <w:p w14:paraId="6738A738" w14:textId="4B6D3D52" w:rsidR="002740BA" w:rsidRPr="00ED3CC3" w:rsidRDefault="00157059" w:rsidP="00157059">
      <w:pPr>
        <w:ind w:firstLine="708"/>
        <w:rPr>
          <w:lang w:val="de-DE"/>
        </w:rPr>
      </w:pPr>
      <w:r w:rsidRPr="002C2470">
        <w:rPr>
          <w:lang w:val="de-DE"/>
        </w:rPr>
        <w:t>Anfang September hat die Möbelmesse bereits deutlich mehr Quadratmeter Standfläche verkauft als im November 2022</w:t>
      </w:r>
      <w:r w:rsidR="008C5072">
        <w:rPr>
          <w:lang w:val="de-DE"/>
        </w:rPr>
        <w:t xml:space="preserve">. </w:t>
      </w:r>
      <w:r w:rsidRPr="002C2470">
        <w:rPr>
          <w:lang w:val="de-DE"/>
        </w:rPr>
        <w:t xml:space="preserve">Halle 4 </w:t>
      </w:r>
      <w:r w:rsidR="002163B6" w:rsidRPr="002C2470">
        <w:rPr>
          <w:lang w:val="de-DE"/>
        </w:rPr>
        <w:t>ist</w:t>
      </w:r>
      <w:r w:rsidRPr="002C2470">
        <w:rPr>
          <w:lang w:val="de-DE"/>
        </w:rPr>
        <w:t xml:space="preserve"> zum ersten Mal seit 2018 </w:t>
      </w:r>
      <w:r w:rsidR="002163B6" w:rsidRPr="002C2470">
        <w:rPr>
          <w:lang w:val="de-DE"/>
        </w:rPr>
        <w:t>bis auf den letzten</w:t>
      </w:r>
      <w:r w:rsidRPr="002C2470">
        <w:rPr>
          <w:lang w:val="de-DE"/>
        </w:rPr>
        <w:t xml:space="preserve"> Quadratmeter </w:t>
      </w:r>
      <w:r w:rsidR="002163B6" w:rsidRPr="002C2470">
        <w:rPr>
          <w:lang w:val="de-DE"/>
        </w:rPr>
        <w:t>ausgebucht</w:t>
      </w:r>
      <w:r w:rsidRPr="002C2470">
        <w:rPr>
          <w:lang w:val="de-DE"/>
        </w:rPr>
        <w:t>.</w:t>
      </w:r>
      <w:r w:rsidR="002740BA" w:rsidRPr="00ED3CC3">
        <w:rPr>
          <w:lang w:val="de-DE"/>
        </w:rPr>
        <w:t xml:space="preserve"> </w:t>
      </w:r>
      <w:r w:rsidRPr="002C2470">
        <w:rPr>
          <w:lang w:val="de-DE"/>
        </w:rPr>
        <w:t xml:space="preserve">Dabei </w:t>
      </w:r>
      <w:r w:rsidR="00B5707C" w:rsidRPr="002C2470">
        <w:rPr>
          <w:lang w:val="de-DE"/>
        </w:rPr>
        <w:t>leisteten</w:t>
      </w:r>
      <w:r w:rsidRPr="002C2470">
        <w:rPr>
          <w:lang w:val="de-DE"/>
        </w:rPr>
        <w:t xml:space="preserve"> zwei unserer treuesten Aussteller</w:t>
      </w:r>
      <w:r w:rsidR="002163B6" w:rsidRPr="002C2470">
        <w:rPr>
          <w:lang w:val="de-DE"/>
        </w:rPr>
        <w:t xml:space="preserve"> Unterstützung</w:t>
      </w:r>
      <w:r w:rsidRPr="002C2470">
        <w:rPr>
          <w:lang w:val="de-DE"/>
        </w:rPr>
        <w:t xml:space="preserve">: Passe Partout und </w:t>
      </w:r>
      <w:proofErr w:type="spellStart"/>
      <w:r w:rsidRPr="002C2470">
        <w:rPr>
          <w:lang w:val="de-DE"/>
        </w:rPr>
        <w:t>Recor</w:t>
      </w:r>
      <w:proofErr w:type="spellEnd"/>
      <w:r w:rsidRPr="002C2470">
        <w:rPr>
          <w:lang w:val="de-DE"/>
        </w:rPr>
        <w:t xml:space="preserve"> Group.</w:t>
      </w:r>
      <w:r w:rsidR="002740BA" w:rsidRPr="00ED3CC3">
        <w:rPr>
          <w:lang w:val="de-DE"/>
        </w:rPr>
        <w:t xml:space="preserve"> </w:t>
      </w:r>
      <w:r w:rsidRPr="002C2470">
        <w:rPr>
          <w:lang w:val="de-DE"/>
        </w:rPr>
        <w:t>Sie verlassen nach mehr als 20 Jahren ihren vertrauten Platz in Halle 5, um die Besucher mit einer größeren Fläche und einem neuen Standkonzept noch besser empfangen</w:t>
      </w:r>
      <w:r w:rsidR="00B5707C" w:rsidRPr="002C2470">
        <w:rPr>
          <w:lang w:val="de-DE"/>
        </w:rPr>
        <w:t xml:space="preserve"> zu können</w:t>
      </w:r>
      <w:r w:rsidRPr="002C2470">
        <w:rPr>
          <w:lang w:val="de-DE"/>
        </w:rPr>
        <w:t>.</w:t>
      </w:r>
      <w:r w:rsidR="008E3D13" w:rsidRPr="00ED3CC3">
        <w:rPr>
          <w:lang w:val="de-DE"/>
        </w:rPr>
        <w:t xml:space="preserve"> </w:t>
      </w:r>
      <w:r w:rsidR="00B5707C" w:rsidRPr="002C2470">
        <w:rPr>
          <w:lang w:val="de-DE"/>
        </w:rPr>
        <w:t>Zudem</w:t>
      </w:r>
      <w:r w:rsidRPr="002C2470">
        <w:rPr>
          <w:lang w:val="de-DE"/>
        </w:rPr>
        <w:t xml:space="preserve"> können wir in diesem Jahr </w:t>
      </w:r>
      <w:r w:rsidR="00B5707C" w:rsidRPr="002C2470">
        <w:rPr>
          <w:lang w:val="de-DE"/>
        </w:rPr>
        <w:t xml:space="preserve">in Halle 5 </w:t>
      </w:r>
      <w:r w:rsidRPr="002C2470">
        <w:rPr>
          <w:lang w:val="de-DE"/>
        </w:rPr>
        <w:t xml:space="preserve">zwei neue Namen begrüßen: Beka und </w:t>
      </w:r>
      <w:proofErr w:type="spellStart"/>
      <w:r w:rsidRPr="002C2470">
        <w:rPr>
          <w:lang w:val="de-DE"/>
        </w:rPr>
        <w:t>Saunaco</w:t>
      </w:r>
      <w:proofErr w:type="spellEnd"/>
      <w:r w:rsidRPr="002C2470">
        <w:rPr>
          <w:lang w:val="de-DE"/>
        </w:rPr>
        <w:t>.</w:t>
      </w:r>
      <w:r w:rsidR="00F105D1" w:rsidRPr="00ED3CC3">
        <w:rPr>
          <w:lang w:val="de-DE"/>
        </w:rPr>
        <w:t xml:space="preserve"> </w:t>
      </w:r>
      <w:r w:rsidRPr="002C2470">
        <w:rPr>
          <w:lang w:val="de-DE"/>
        </w:rPr>
        <w:t>Auch in Halle 3 verzeichnen wir eine</w:t>
      </w:r>
      <w:r w:rsidR="008C5072">
        <w:rPr>
          <w:lang w:val="de-DE"/>
        </w:rPr>
        <w:t xml:space="preserve"> große Zunahme</w:t>
      </w:r>
      <w:r w:rsidRPr="002C2470">
        <w:rPr>
          <w:lang w:val="de-DE"/>
        </w:rPr>
        <w:t xml:space="preserve"> </w:t>
      </w:r>
      <w:r w:rsidR="00B5707C" w:rsidRPr="002C2470">
        <w:rPr>
          <w:lang w:val="de-DE"/>
        </w:rPr>
        <w:t xml:space="preserve">der </w:t>
      </w:r>
      <w:r w:rsidR="00BF0671" w:rsidRPr="002C2470">
        <w:rPr>
          <w:lang w:val="de-DE"/>
        </w:rPr>
        <w:t>Standf</w:t>
      </w:r>
      <w:r w:rsidR="00B5707C" w:rsidRPr="002C2470">
        <w:rPr>
          <w:lang w:val="de-DE"/>
        </w:rPr>
        <w:t>läche bei den</w:t>
      </w:r>
      <w:r w:rsidRPr="002C2470">
        <w:rPr>
          <w:lang w:val="de-DE"/>
        </w:rPr>
        <w:t xml:space="preserve"> </w:t>
      </w:r>
      <w:r w:rsidR="00B5707C" w:rsidRPr="002C2470">
        <w:rPr>
          <w:lang w:val="de-DE"/>
        </w:rPr>
        <w:t>„</w:t>
      </w:r>
      <w:r w:rsidRPr="002C2470">
        <w:rPr>
          <w:lang w:val="de-DE"/>
        </w:rPr>
        <w:t>traditionelle</w:t>
      </w:r>
      <w:r w:rsidR="00B5707C" w:rsidRPr="002C2470">
        <w:rPr>
          <w:lang w:val="de-DE"/>
        </w:rPr>
        <w:t>n“</w:t>
      </w:r>
      <w:r w:rsidRPr="002C2470">
        <w:rPr>
          <w:lang w:val="de-DE"/>
        </w:rPr>
        <w:t xml:space="preserve"> Aussteller</w:t>
      </w:r>
      <w:r w:rsidR="00B5707C" w:rsidRPr="002C2470">
        <w:rPr>
          <w:lang w:val="de-DE"/>
        </w:rPr>
        <w:t>n</w:t>
      </w:r>
      <w:r w:rsidRPr="002C2470">
        <w:rPr>
          <w:lang w:val="de-DE"/>
        </w:rPr>
        <w:t>.</w:t>
      </w:r>
      <w:r w:rsidR="00F105D1" w:rsidRPr="00ED3CC3">
        <w:rPr>
          <w:lang w:val="de-DE"/>
        </w:rPr>
        <w:t xml:space="preserve"> </w:t>
      </w:r>
      <w:r w:rsidRPr="002C2470">
        <w:rPr>
          <w:lang w:val="de-DE"/>
        </w:rPr>
        <w:t xml:space="preserve">Wenige Monate vor der Messe stellen wir ein ähnliches Phänomen auch in Halle 6 fest, wo die Zahl der Aussteller aus dem Schlafzimmersegment derzeit noch geringer ist als im letzten Jahr, die Fläche aber bereits </w:t>
      </w:r>
      <w:r w:rsidR="008C5072">
        <w:rPr>
          <w:lang w:val="de-DE"/>
        </w:rPr>
        <w:t>jetzt erheblich</w:t>
      </w:r>
      <w:r w:rsidRPr="002C2470">
        <w:rPr>
          <w:lang w:val="de-DE"/>
        </w:rPr>
        <w:t xml:space="preserve"> größer.</w:t>
      </w:r>
      <w:r w:rsidR="00F62798" w:rsidRPr="00ED3CC3">
        <w:rPr>
          <w:lang w:val="de-DE"/>
        </w:rPr>
        <w:t xml:space="preserve"> </w:t>
      </w:r>
      <w:r w:rsidRPr="002C2470">
        <w:rPr>
          <w:lang w:val="de-DE"/>
        </w:rPr>
        <w:t>Schließlich freuen wir uns auch, 2 Monate vor Messebeginn und zum zweiten Mal in Folge deutlich</w:t>
      </w:r>
      <w:r w:rsidR="008C5072">
        <w:rPr>
          <w:lang w:val="de-DE"/>
        </w:rPr>
        <w:t xml:space="preserve"> mehr</w:t>
      </w:r>
      <w:r w:rsidRPr="002C2470">
        <w:rPr>
          <w:lang w:val="de-DE"/>
        </w:rPr>
        <w:t xml:space="preserve"> Aussteller aus dem nordischen Raum </w:t>
      </w:r>
      <w:r w:rsidRPr="002C2470">
        <w:rPr>
          <w:lang w:val="de-DE"/>
        </w:rPr>
        <w:lastRenderedPageBreak/>
        <w:t>begrüßen zu können, mit den Neuzugängen</w:t>
      </w:r>
      <w:r w:rsidR="00246817" w:rsidRPr="00ED3CC3">
        <w:rPr>
          <w:lang w:val="de-DE"/>
        </w:rPr>
        <w:t xml:space="preserve"> </w:t>
      </w:r>
      <w:proofErr w:type="spellStart"/>
      <w:r w:rsidRPr="002C2470">
        <w:rPr>
          <w:lang w:val="de-DE"/>
        </w:rPr>
        <w:t>Ecolife</w:t>
      </w:r>
      <w:proofErr w:type="spellEnd"/>
      <w:r w:rsidRPr="002C2470">
        <w:rPr>
          <w:lang w:val="de-DE"/>
        </w:rPr>
        <w:t xml:space="preserve"> </w:t>
      </w:r>
      <w:proofErr w:type="spellStart"/>
      <w:r w:rsidRPr="002C2470">
        <w:rPr>
          <w:lang w:val="de-DE"/>
        </w:rPr>
        <w:t>Beds</w:t>
      </w:r>
      <w:proofErr w:type="spellEnd"/>
      <w:r w:rsidRPr="002C2470">
        <w:rPr>
          <w:lang w:val="de-DE"/>
        </w:rPr>
        <w:t xml:space="preserve">, Dan-Form, </w:t>
      </w:r>
      <w:proofErr w:type="spellStart"/>
      <w:r w:rsidRPr="002C2470">
        <w:rPr>
          <w:lang w:val="de-DE"/>
        </w:rPr>
        <w:t>Tenzo</w:t>
      </w:r>
      <w:proofErr w:type="spellEnd"/>
      <w:r w:rsidRPr="002C2470">
        <w:rPr>
          <w:lang w:val="de-DE"/>
        </w:rPr>
        <w:t xml:space="preserve">, Innovation Living und </w:t>
      </w:r>
      <w:proofErr w:type="spellStart"/>
      <w:r w:rsidRPr="002C2470">
        <w:rPr>
          <w:lang w:val="de-DE"/>
        </w:rPr>
        <w:t>Torpe</w:t>
      </w:r>
      <w:proofErr w:type="spellEnd"/>
      <w:r w:rsidRPr="002C2470">
        <w:rPr>
          <w:lang w:val="de-DE"/>
        </w:rPr>
        <w:t>.</w:t>
      </w:r>
    </w:p>
    <w:p w14:paraId="6183A961" w14:textId="7BEA216D" w:rsidR="007F3756" w:rsidRPr="00ED3CC3" w:rsidRDefault="00157059" w:rsidP="00157059">
      <w:pPr>
        <w:ind w:firstLine="708"/>
        <w:rPr>
          <w:lang w:val="de-DE"/>
        </w:rPr>
      </w:pPr>
      <w:r w:rsidRPr="002C2470">
        <w:rPr>
          <w:b/>
          <w:bCs/>
          <w:lang w:val="de-DE"/>
        </w:rPr>
        <w:t>Ausgestaltung der Hallen</w:t>
      </w:r>
      <w:r w:rsidRPr="002C2470">
        <w:rPr>
          <w:b/>
          <w:bCs/>
          <w:lang w:val="de-DE"/>
        </w:rPr>
        <w:br/>
      </w:r>
      <w:r w:rsidRPr="002C2470">
        <w:rPr>
          <w:lang w:val="de-DE"/>
        </w:rPr>
        <w:t xml:space="preserve">Für die </w:t>
      </w:r>
      <w:r w:rsidR="00BF0671" w:rsidRPr="002C2470">
        <w:rPr>
          <w:lang w:val="de-DE"/>
        </w:rPr>
        <w:t>Edition</w:t>
      </w:r>
      <w:r w:rsidRPr="002C2470">
        <w:rPr>
          <w:lang w:val="de-DE"/>
        </w:rPr>
        <w:t xml:space="preserve"> 2023 hat die Möbelmesse </w:t>
      </w:r>
      <w:r w:rsidR="00BF0671" w:rsidRPr="002C2470">
        <w:rPr>
          <w:lang w:val="de-DE"/>
        </w:rPr>
        <w:t>der</w:t>
      </w:r>
      <w:r w:rsidRPr="002C2470">
        <w:rPr>
          <w:lang w:val="de-DE"/>
        </w:rPr>
        <w:t xml:space="preserve"> allgemeine</w:t>
      </w:r>
      <w:r w:rsidR="00BF0671" w:rsidRPr="002C2470">
        <w:rPr>
          <w:lang w:val="de-DE"/>
        </w:rPr>
        <w:t>n</w:t>
      </w:r>
      <w:r w:rsidRPr="002C2470">
        <w:rPr>
          <w:lang w:val="de-DE"/>
        </w:rPr>
        <w:t xml:space="preserve"> </w:t>
      </w:r>
      <w:r w:rsidR="00AE37A4" w:rsidRPr="002C2470">
        <w:rPr>
          <w:lang w:val="de-DE"/>
        </w:rPr>
        <w:t>Gestaltung</w:t>
      </w:r>
      <w:r w:rsidRPr="002C2470">
        <w:rPr>
          <w:lang w:val="de-DE"/>
        </w:rPr>
        <w:t xml:space="preserve"> der Hallen </w:t>
      </w:r>
      <w:r w:rsidR="008C5072">
        <w:rPr>
          <w:lang w:val="de-DE"/>
        </w:rPr>
        <w:t xml:space="preserve">und </w:t>
      </w:r>
      <w:r w:rsidR="00BF0671" w:rsidRPr="002C2470">
        <w:rPr>
          <w:lang w:val="de-DE"/>
        </w:rPr>
        <w:t xml:space="preserve">der </w:t>
      </w:r>
      <w:r w:rsidRPr="002C2470">
        <w:rPr>
          <w:lang w:val="de-DE"/>
        </w:rPr>
        <w:t xml:space="preserve">Eingangsbereiche </w:t>
      </w:r>
      <w:r w:rsidR="00BF0671" w:rsidRPr="002C2470">
        <w:rPr>
          <w:lang w:val="de-DE"/>
        </w:rPr>
        <w:t>ein ganz besonderes Augenmerk gewidmet</w:t>
      </w:r>
      <w:r w:rsidRPr="002C2470">
        <w:rPr>
          <w:lang w:val="de-DE"/>
        </w:rPr>
        <w:t>.</w:t>
      </w:r>
      <w:r w:rsidR="00A26555" w:rsidRPr="00ED3CC3">
        <w:rPr>
          <w:lang w:val="de-DE"/>
        </w:rPr>
        <w:t xml:space="preserve"> </w:t>
      </w:r>
      <w:r w:rsidR="00BF0671" w:rsidRPr="002C2470">
        <w:rPr>
          <w:lang w:val="de-DE"/>
        </w:rPr>
        <w:t xml:space="preserve">Die </w:t>
      </w:r>
      <w:r w:rsidRPr="002C2470">
        <w:rPr>
          <w:lang w:val="de-DE"/>
        </w:rPr>
        <w:t>Eingangshallen</w:t>
      </w:r>
      <w:r w:rsidR="00AE37A4" w:rsidRPr="002C2470">
        <w:rPr>
          <w:lang w:val="de-DE"/>
        </w:rPr>
        <w:t xml:space="preserve"> stehen </w:t>
      </w:r>
      <w:r w:rsidR="00BF0671" w:rsidRPr="002C2470">
        <w:rPr>
          <w:lang w:val="de-DE"/>
        </w:rPr>
        <w:t>im Zeichen der Natur</w:t>
      </w:r>
      <w:r w:rsidRPr="002C2470">
        <w:rPr>
          <w:lang w:val="de-DE"/>
        </w:rPr>
        <w:t xml:space="preserve">, Pläne und </w:t>
      </w:r>
      <w:r w:rsidR="00AE37A4" w:rsidRPr="002C2470">
        <w:rPr>
          <w:lang w:val="de-DE"/>
        </w:rPr>
        <w:t>Ausschilderung sind von einem Künstler entworfen</w:t>
      </w:r>
      <w:r w:rsidRPr="002C2470">
        <w:rPr>
          <w:lang w:val="de-DE"/>
        </w:rPr>
        <w:t xml:space="preserve">, Kunstwerke, die </w:t>
      </w:r>
      <w:r w:rsidR="00AE37A4" w:rsidRPr="002C2470">
        <w:rPr>
          <w:lang w:val="de-DE"/>
        </w:rPr>
        <w:t xml:space="preserve">sich </w:t>
      </w:r>
      <w:r w:rsidRPr="002C2470">
        <w:rPr>
          <w:lang w:val="de-DE"/>
        </w:rPr>
        <w:t>im Laufe der Messe</w:t>
      </w:r>
      <w:r w:rsidR="00AE37A4" w:rsidRPr="002C2470">
        <w:rPr>
          <w:lang w:val="de-DE"/>
        </w:rPr>
        <w:t xml:space="preserve"> weiter</w:t>
      </w:r>
      <w:r w:rsidRPr="002C2470">
        <w:rPr>
          <w:lang w:val="de-DE"/>
        </w:rPr>
        <w:t>entwickeln, der Stuhl aus dem Kampagnenbild als Selfie-Spot usw.</w:t>
      </w:r>
      <w:r w:rsidR="005F4EB7" w:rsidRPr="00ED3CC3">
        <w:rPr>
          <w:lang w:val="de-DE"/>
        </w:rPr>
        <w:t xml:space="preserve"> </w:t>
      </w:r>
      <w:r w:rsidRPr="002C2470">
        <w:rPr>
          <w:lang w:val="de-DE"/>
        </w:rPr>
        <w:t xml:space="preserve">Mehr </w:t>
      </w:r>
      <w:r w:rsidR="008C5072">
        <w:rPr>
          <w:lang w:val="de-DE"/>
        </w:rPr>
        <w:t>denn je</w:t>
      </w:r>
      <w:r w:rsidRPr="002C2470">
        <w:rPr>
          <w:lang w:val="de-DE"/>
        </w:rPr>
        <w:t xml:space="preserve"> möchte die Möbelmesse </w:t>
      </w:r>
      <w:r w:rsidR="00AE37A4" w:rsidRPr="002C2470">
        <w:rPr>
          <w:lang w:val="de-DE"/>
        </w:rPr>
        <w:t>den</w:t>
      </w:r>
      <w:r w:rsidRPr="002C2470">
        <w:rPr>
          <w:lang w:val="de-DE"/>
        </w:rPr>
        <w:t xml:space="preserve"> Besucher inspirieren, indem sie </w:t>
      </w:r>
      <w:r w:rsidR="00AE37A4" w:rsidRPr="002C2470">
        <w:rPr>
          <w:lang w:val="de-DE"/>
        </w:rPr>
        <w:t xml:space="preserve">ihn </w:t>
      </w:r>
      <w:r w:rsidRPr="002C2470">
        <w:rPr>
          <w:lang w:val="de-DE"/>
        </w:rPr>
        <w:t xml:space="preserve">der Außenwelt </w:t>
      </w:r>
      <w:r w:rsidR="00AE37A4" w:rsidRPr="002C2470">
        <w:rPr>
          <w:lang w:val="de-DE"/>
        </w:rPr>
        <w:t>entzieht</w:t>
      </w:r>
      <w:r w:rsidRPr="002C2470">
        <w:rPr>
          <w:lang w:val="de-DE"/>
        </w:rPr>
        <w:t xml:space="preserve"> und in ein festliches Möbel-Walhalla eintauchen lässt.</w:t>
      </w:r>
    </w:p>
    <w:p w14:paraId="58C0C9B1" w14:textId="1571C25A" w:rsidR="006523B8" w:rsidRPr="00ED3CC3" w:rsidRDefault="00157059" w:rsidP="00157059">
      <w:pPr>
        <w:ind w:firstLine="708"/>
        <w:rPr>
          <w:lang w:val="de-DE"/>
        </w:rPr>
      </w:pPr>
      <w:r w:rsidRPr="002C2470">
        <w:rPr>
          <w:b/>
          <w:bCs/>
          <w:lang w:val="de-DE"/>
        </w:rPr>
        <w:t>Square Zone (Halle 3)</w:t>
      </w:r>
      <w:r w:rsidRPr="002C2470">
        <w:rPr>
          <w:b/>
          <w:bCs/>
          <w:lang w:val="de-DE"/>
        </w:rPr>
        <w:br/>
      </w:r>
      <w:r w:rsidRPr="002C2470">
        <w:rPr>
          <w:lang w:val="de-DE"/>
        </w:rPr>
        <w:t>Wi</w:t>
      </w:r>
      <w:r w:rsidR="003E6A59" w:rsidRPr="002C2470">
        <w:rPr>
          <w:lang w:val="de-DE"/>
        </w:rPr>
        <w:t xml:space="preserve">e </w:t>
      </w:r>
      <w:r w:rsidRPr="002C2470">
        <w:rPr>
          <w:lang w:val="de-DE"/>
        </w:rPr>
        <w:t xml:space="preserve">bereits erwähnt, Halle 3 </w:t>
      </w:r>
      <w:r w:rsidR="00DC5A18">
        <w:rPr>
          <w:lang w:val="de-DE"/>
        </w:rPr>
        <w:t>flächenmäßig angewachsen</w:t>
      </w:r>
      <w:r w:rsidRPr="002C2470">
        <w:rPr>
          <w:lang w:val="de-DE"/>
        </w:rPr>
        <w:t>.</w:t>
      </w:r>
      <w:r w:rsidR="000B42F6" w:rsidRPr="00ED3CC3">
        <w:rPr>
          <w:lang w:val="de-DE"/>
        </w:rPr>
        <w:t xml:space="preserve"> </w:t>
      </w:r>
      <w:r w:rsidRPr="002C2470">
        <w:rPr>
          <w:lang w:val="de-DE"/>
        </w:rPr>
        <w:t xml:space="preserve">Die Square-Zone, die sich in den letzten Jahren immer mehr zu einem Ort der Inspiration und </w:t>
      </w:r>
      <w:r w:rsidR="003E6A59" w:rsidRPr="002C2470">
        <w:rPr>
          <w:lang w:val="de-DE"/>
        </w:rPr>
        <w:t xml:space="preserve">der </w:t>
      </w:r>
      <w:r w:rsidRPr="002C2470">
        <w:rPr>
          <w:lang w:val="de-DE"/>
        </w:rPr>
        <w:t>Entdeckung von Neuheiten entwickelt hat, wurde in diesem Jahr leicht verkleinert, hat aber in Bezug auf Angebot und Relevanz einen großen Sprung nach vorne gemacht!</w:t>
      </w:r>
      <w:r w:rsidR="000B42F6" w:rsidRPr="00ED3CC3">
        <w:rPr>
          <w:lang w:val="de-DE"/>
        </w:rPr>
        <w:t xml:space="preserve"> </w:t>
      </w:r>
      <w:r w:rsidRPr="002C2470">
        <w:rPr>
          <w:lang w:val="de-DE"/>
        </w:rPr>
        <w:t xml:space="preserve">So wurden beispielsweise die Design Street und die Design Academy zur Design Academy 'Masters &amp; </w:t>
      </w:r>
      <w:proofErr w:type="spellStart"/>
      <w:r w:rsidRPr="002C2470">
        <w:rPr>
          <w:lang w:val="de-DE"/>
        </w:rPr>
        <w:t>Scholars</w:t>
      </w:r>
      <w:proofErr w:type="spellEnd"/>
      <w:r w:rsidRPr="002C2470">
        <w:rPr>
          <w:lang w:val="de-DE"/>
        </w:rPr>
        <w:t>' zusammenge</w:t>
      </w:r>
      <w:r w:rsidR="003E6A59" w:rsidRPr="002C2470">
        <w:rPr>
          <w:lang w:val="de-DE"/>
        </w:rPr>
        <w:t>fass</w:t>
      </w:r>
      <w:r w:rsidRPr="002C2470">
        <w:rPr>
          <w:lang w:val="de-DE"/>
        </w:rPr>
        <w:t>t.</w:t>
      </w:r>
      <w:r w:rsidR="00B11220" w:rsidRPr="00ED3CC3">
        <w:rPr>
          <w:lang w:val="de-DE"/>
        </w:rPr>
        <w:t xml:space="preserve"> </w:t>
      </w:r>
      <w:r w:rsidRPr="002C2470">
        <w:rPr>
          <w:lang w:val="de-DE"/>
        </w:rPr>
        <w:t>D</w:t>
      </w:r>
      <w:r w:rsidR="003E6A59" w:rsidRPr="002C2470">
        <w:rPr>
          <w:lang w:val="de-DE"/>
        </w:rPr>
        <w:t>er</w:t>
      </w:r>
      <w:r w:rsidRPr="002C2470">
        <w:rPr>
          <w:lang w:val="de-DE"/>
        </w:rPr>
        <w:t xml:space="preserve"> Besucher finde</w:t>
      </w:r>
      <w:r w:rsidR="003E6A59" w:rsidRPr="002C2470">
        <w:rPr>
          <w:lang w:val="de-DE"/>
        </w:rPr>
        <w:t>t dort</w:t>
      </w:r>
      <w:r w:rsidRPr="002C2470">
        <w:rPr>
          <w:lang w:val="de-DE"/>
        </w:rPr>
        <w:t xml:space="preserve"> eine schöne Auswahl an Produkten etablierter Namen aus der Welt des Designs, kombiniert mit Kreationen der vielversprechendsten Möbeldesign-Studenten.</w:t>
      </w:r>
      <w:r w:rsidR="00A30448" w:rsidRPr="00ED3CC3">
        <w:rPr>
          <w:lang w:val="de-DE"/>
        </w:rPr>
        <w:t xml:space="preserve"> </w:t>
      </w:r>
      <w:r w:rsidRPr="002C2470">
        <w:rPr>
          <w:lang w:val="de-DE"/>
        </w:rPr>
        <w:t xml:space="preserve">Außerdem </w:t>
      </w:r>
      <w:r w:rsidR="0036622D" w:rsidRPr="002C2470">
        <w:rPr>
          <w:lang w:val="de-DE"/>
        </w:rPr>
        <w:t>finden Sie bei</w:t>
      </w:r>
      <w:r w:rsidRPr="002C2470">
        <w:rPr>
          <w:lang w:val="de-DE"/>
        </w:rPr>
        <w:t xml:space="preserve"> Square </w:t>
      </w:r>
      <w:r w:rsidR="0036622D" w:rsidRPr="002C2470">
        <w:rPr>
          <w:lang w:val="de-DE"/>
        </w:rPr>
        <w:t xml:space="preserve">auch </w:t>
      </w:r>
      <w:r w:rsidRPr="002C2470">
        <w:rPr>
          <w:lang w:val="de-DE"/>
        </w:rPr>
        <w:t xml:space="preserve">das im letzten Jahr eingeführte Konzept "Bubble </w:t>
      </w:r>
      <w:proofErr w:type="spellStart"/>
      <w:r w:rsidRPr="002C2470">
        <w:rPr>
          <w:lang w:val="de-DE"/>
        </w:rPr>
        <w:t>up</w:t>
      </w:r>
      <w:proofErr w:type="spellEnd"/>
      <w:r w:rsidRPr="002C2470">
        <w:rPr>
          <w:lang w:val="de-DE"/>
        </w:rPr>
        <w:t xml:space="preserve"> </w:t>
      </w:r>
      <w:proofErr w:type="spellStart"/>
      <w:r w:rsidRPr="002C2470">
        <w:rPr>
          <w:lang w:val="de-DE"/>
        </w:rPr>
        <w:t>your</w:t>
      </w:r>
      <w:proofErr w:type="spellEnd"/>
      <w:r w:rsidRPr="002C2470">
        <w:rPr>
          <w:lang w:val="de-DE"/>
        </w:rPr>
        <w:t xml:space="preserve"> Store", eine Art Möbelgeschäft von morgen, </w:t>
      </w:r>
      <w:r w:rsidR="0036622D" w:rsidRPr="002C2470">
        <w:rPr>
          <w:lang w:val="de-DE"/>
        </w:rPr>
        <w:t>wo</w:t>
      </w:r>
      <w:r w:rsidRPr="002C2470">
        <w:rPr>
          <w:lang w:val="de-DE"/>
        </w:rPr>
        <w:t xml:space="preserve"> Einzelhändler mit Anbietern von Waren und Dienstleistungen, die sie bei der Optimierung ihrer Verkaufsfläche unterstützen</w:t>
      </w:r>
      <w:r w:rsidR="00DC5A18">
        <w:rPr>
          <w:lang w:val="de-DE"/>
        </w:rPr>
        <w:t xml:space="preserve">, </w:t>
      </w:r>
      <w:r w:rsidR="00DC5A18" w:rsidRPr="002C2470">
        <w:rPr>
          <w:lang w:val="de-DE"/>
        </w:rPr>
        <w:t>Kontakt aufnehmen können</w:t>
      </w:r>
      <w:r w:rsidRPr="002C2470">
        <w:rPr>
          <w:lang w:val="de-DE"/>
        </w:rPr>
        <w:t>.</w:t>
      </w:r>
      <w:r w:rsidR="00A30448" w:rsidRPr="00ED3CC3">
        <w:rPr>
          <w:lang w:val="de-DE"/>
        </w:rPr>
        <w:t xml:space="preserve"> </w:t>
      </w:r>
      <w:r w:rsidRPr="002C2470">
        <w:rPr>
          <w:lang w:val="de-DE"/>
        </w:rPr>
        <w:t xml:space="preserve">Square ist auch der Ort, </w:t>
      </w:r>
      <w:r w:rsidR="0036622D" w:rsidRPr="002C2470">
        <w:rPr>
          <w:lang w:val="de-DE"/>
        </w:rPr>
        <w:t>wo</w:t>
      </w:r>
      <w:r w:rsidRPr="002C2470">
        <w:rPr>
          <w:lang w:val="de-DE"/>
        </w:rPr>
        <w:t xml:space="preserve"> Sie </w:t>
      </w:r>
      <w:r w:rsidR="0036622D" w:rsidRPr="002C2470">
        <w:rPr>
          <w:lang w:val="de-DE"/>
        </w:rPr>
        <w:t>von nun an</w:t>
      </w:r>
      <w:r w:rsidRPr="002C2470">
        <w:rPr>
          <w:lang w:val="de-DE"/>
        </w:rPr>
        <w:t xml:space="preserve"> </w:t>
      </w:r>
      <w:r w:rsidR="0036622D" w:rsidRPr="002C2470">
        <w:rPr>
          <w:lang w:val="de-DE"/>
        </w:rPr>
        <w:t xml:space="preserve">Schaukästen mit </w:t>
      </w:r>
      <w:r w:rsidRPr="002C2470">
        <w:rPr>
          <w:lang w:val="de-DE"/>
        </w:rPr>
        <w:t>Informationen zu bestimmten Them</w:t>
      </w:r>
      <w:r w:rsidR="0036622D" w:rsidRPr="002C2470">
        <w:rPr>
          <w:lang w:val="de-DE"/>
        </w:rPr>
        <w:t>en</w:t>
      </w:r>
      <w:r w:rsidRPr="002C2470">
        <w:rPr>
          <w:lang w:val="de-DE"/>
        </w:rPr>
        <w:t xml:space="preserve"> finden können.</w:t>
      </w:r>
      <w:r w:rsidR="00A30448" w:rsidRPr="00ED3CC3">
        <w:rPr>
          <w:lang w:val="de-DE"/>
        </w:rPr>
        <w:t xml:space="preserve"> </w:t>
      </w:r>
      <w:r w:rsidR="00074447" w:rsidRPr="002C2470">
        <w:rPr>
          <w:lang w:val="de-DE"/>
        </w:rPr>
        <w:t xml:space="preserve">In </w:t>
      </w:r>
      <w:r w:rsidR="0036622D" w:rsidRPr="002C2470">
        <w:rPr>
          <w:lang w:val="de-DE"/>
        </w:rPr>
        <w:t>d</w:t>
      </w:r>
      <w:r w:rsidRPr="002C2470">
        <w:rPr>
          <w:lang w:val="de-DE"/>
        </w:rPr>
        <w:t>iese</w:t>
      </w:r>
      <w:r w:rsidR="00074447" w:rsidRPr="002C2470">
        <w:rPr>
          <w:lang w:val="de-DE"/>
        </w:rPr>
        <w:t>m</w:t>
      </w:r>
      <w:r w:rsidRPr="002C2470">
        <w:rPr>
          <w:lang w:val="de-DE"/>
        </w:rPr>
        <w:t xml:space="preserve"> Jahr haben wir uns </w:t>
      </w:r>
      <w:r w:rsidR="00074447" w:rsidRPr="002C2470">
        <w:rPr>
          <w:lang w:val="de-DE"/>
        </w:rPr>
        <w:t xml:space="preserve">dafür </w:t>
      </w:r>
      <w:r w:rsidR="0036622D" w:rsidRPr="002C2470">
        <w:rPr>
          <w:lang w:val="de-DE"/>
        </w:rPr>
        <w:t xml:space="preserve">entschieden, </w:t>
      </w:r>
      <w:r w:rsidRPr="002C2470">
        <w:rPr>
          <w:lang w:val="de-DE"/>
        </w:rPr>
        <w:t xml:space="preserve">das Thema Ökologie </w:t>
      </w:r>
      <w:r w:rsidR="0036622D" w:rsidRPr="002C2470">
        <w:rPr>
          <w:lang w:val="de-DE"/>
        </w:rPr>
        <w:t>besonders herauszustellen</w:t>
      </w:r>
      <w:r w:rsidRPr="002C2470">
        <w:rPr>
          <w:lang w:val="de-DE"/>
        </w:rPr>
        <w:t>.</w:t>
      </w:r>
      <w:r w:rsidR="00A30448" w:rsidRPr="00ED3CC3">
        <w:rPr>
          <w:lang w:val="de-DE"/>
        </w:rPr>
        <w:t xml:space="preserve"> </w:t>
      </w:r>
      <w:r w:rsidR="00DC5A18">
        <w:rPr>
          <w:lang w:val="de-DE"/>
        </w:rPr>
        <w:t>Auch finden d</w:t>
      </w:r>
      <w:r w:rsidRPr="002C2470">
        <w:rPr>
          <w:lang w:val="de-DE"/>
        </w:rPr>
        <w:t xml:space="preserve">ie Besucher hier nützliche Informationen </w:t>
      </w:r>
      <w:r w:rsidR="00DC5A18">
        <w:rPr>
          <w:lang w:val="de-DE"/>
        </w:rPr>
        <w:t>zu</w:t>
      </w:r>
      <w:r w:rsidRPr="002C2470">
        <w:rPr>
          <w:lang w:val="de-DE"/>
        </w:rPr>
        <w:t xml:space="preserve"> </w:t>
      </w:r>
      <w:r w:rsidR="00DC5A18">
        <w:rPr>
          <w:lang w:val="de-DE"/>
        </w:rPr>
        <w:t>diversen</w:t>
      </w:r>
      <w:r w:rsidRPr="002C2470">
        <w:rPr>
          <w:lang w:val="de-DE"/>
        </w:rPr>
        <w:t xml:space="preserve"> Akteure</w:t>
      </w:r>
      <w:r w:rsidR="00DC5A18">
        <w:rPr>
          <w:lang w:val="de-DE"/>
        </w:rPr>
        <w:t>n</w:t>
      </w:r>
      <w:r w:rsidRPr="002C2470">
        <w:rPr>
          <w:lang w:val="de-DE"/>
        </w:rPr>
        <w:t xml:space="preserve"> der Möbelbranche, die </w:t>
      </w:r>
      <w:r w:rsidR="00074447" w:rsidRPr="002C2470">
        <w:rPr>
          <w:lang w:val="de-DE"/>
        </w:rPr>
        <w:t>weder</w:t>
      </w:r>
      <w:r w:rsidRPr="002C2470">
        <w:rPr>
          <w:lang w:val="de-DE"/>
        </w:rPr>
        <w:t xml:space="preserve"> Hersteller </w:t>
      </w:r>
      <w:r w:rsidR="00074447" w:rsidRPr="002C2470">
        <w:rPr>
          <w:lang w:val="de-DE"/>
        </w:rPr>
        <w:t>noch</w:t>
      </w:r>
      <w:r w:rsidRPr="002C2470">
        <w:rPr>
          <w:lang w:val="de-DE"/>
        </w:rPr>
        <w:t xml:space="preserve"> Händler sind.</w:t>
      </w:r>
      <w:r w:rsidR="000D337B" w:rsidRPr="00ED3CC3">
        <w:rPr>
          <w:lang w:val="de-DE"/>
        </w:rPr>
        <w:t xml:space="preserve"> </w:t>
      </w:r>
      <w:r w:rsidRPr="002C2470">
        <w:rPr>
          <w:lang w:val="de-DE"/>
        </w:rPr>
        <w:t xml:space="preserve">Ein paar Meter weiter </w:t>
      </w:r>
      <w:r w:rsidR="00074447" w:rsidRPr="002C2470">
        <w:rPr>
          <w:lang w:val="de-DE"/>
        </w:rPr>
        <w:t>befindet sich</w:t>
      </w:r>
      <w:r w:rsidRPr="002C2470">
        <w:rPr>
          <w:lang w:val="de-DE"/>
        </w:rPr>
        <w:t xml:space="preserve"> ein </w:t>
      </w:r>
      <w:r w:rsidR="00074447" w:rsidRPr="002C2470">
        <w:rPr>
          <w:lang w:val="de-DE"/>
        </w:rPr>
        <w:t>angenehm</w:t>
      </w:r>
      <w:r w:rsidRPr="002C2470">
        <w:rPr>
          <w:lang w:val="de-DE"/>
        </w:rPr>
        <w:t xml:space="preserve"> gestaltete</w:t>
      </w:r>
      <w:r w:rsidR="00074447" w:rsidRPr="002C2470">
        <w:rPr>
          <w:lang w:val="de-DE"/>
        </w:rPr>
        <w:t>r</w:t>
      </w:r>
      <w:r w:rsidRPr="002C2470">
        <w:rPr>
          <w:lang w:val="de-DE"/>
        </w:rPr>
        <w:t xml:space="preserve"> Entspannungs</w:t>
      </w:r>
      <w:r w:rsidR="00074447" w:rsidRPr="002C2470">
        <w:rPr>
          <w:lang w:val="de-DE"/>
        </w:rPr>
        <w:t>bereich</w:t>
      </w:r>
      <w:r w:rsidRPr="002C2470">
        <w:rPr>
          <w:lang w:val="de-DE"/>
        </w:rPr>
        <w:t xml:space="preserve">, </w:t>
      </w:r>
      <w:r w:rsidR="00074447" w:rsidRPr="002C2470">
        <w:rPr>
          <w:lang w:val="de-DE"/>
        </w:rPr>
        <w:t>wo der</w:t>
      </w:r>
      <w:r w:rsidRPr="002C2470">
        <w:rPr>
          <w:lang w:val="de-DE"/>
        </w:rPr>
        <w:t xml:space="preserve"> Besucher in aller Ruhe die </w:t>
      </w:r>
      <w:r w:rsidR="00074447" w:rsidRPr="002C2470">
        <w:rPr>
          <w:lang w:val="de-DE"/>
        </w:rPr>
        <w:t>Druckexemplare</w:t>
      </w:r>
      <w:r w:rsidRPr="002C2470">
        <w:rPr>
          <w:lang w:val="de-DE"/>
        </w:rPr>
        <w:t xml:space="preserve"> unserer Pressepartner entdecken k</w:t>
      </w:r>
      <w:r w:rsidR="00074447" w:rsidRPr="002C2470">
        <w:rPr>
          <w:lang w:val="de-DE"/>
        </w:rPr>
        <w:t>an</w:t>
      </w:r>
      <w:r w:rsidRPr="002C2470">
        <w:rPr>
          <w:lang w:val="de-DE"/>
        </w:rPr>
        <w:t>n.</w:t>
      </w:r>
      <w:r w:rsidR="00F21991" w:rsidRPr="00ED3CC3">
        <w:rPr>
          <w:lang w:val="de-DE"/>
        </w:rPr>
        <w:t xml:space="preserve"> </w:t>
      </w:r>
      <w:r w:rsidRPr="002C2470">
        <w:rPr>
          <w:lang w:val="de-DE"/>
        </w:rPr>
        <w:t xml:space="preserve">Für Aussteller, die </w:t>
      </w:r>
      <w:r w:rsidR="00074447" w:rsidRPr="002C2470">
        <w:rPr>
          <w:lang w:val="de-DE"/>
        </w:rPr>
        <w:t xml:space="preserve">besondere </w:t>
      </w:r>
      <w:r w:rsidR="00713A85" w:rsidRPr="002C2470">
        <w:rPr>
          <w:lang w:val="de-DE"/>
        </w:rPr>
        <w:t>Aufmerksamkeit erwecken möchten</w:t>
      </w:r>
      <w:r w:rsidRPr="002C2470">
        <w:rPr>
          <w:lang w:val="de-DE"/>
        </w:rPr>
        <w:t xml:space="preserve">, stellen wir am Eingang </w:t>
      </w:r>
      <w:r w:rsidR="00713A85" w:rsidRPr="002C2470">
        <w:rPr>
          <w:lang w:val="de-DE"/>
        </w:rPr>
        <w:t>von Square</w:t>
      </w:r>
      <w:r w:rsidRPr="002C2470">
        <w:rPr>
          <w:lang w:val="de-DE"/>
        </w:rPr>
        <w:t xml:space="preserve"> </w:t>
      </w:r>
      <w:r w:rsidR="00713A85" w:rsidRPr="002C2470">
        <w:rPr>
          <w:lang w:val="de-DE"/>
        </w:rPr>
        <w:t xml:space="preserve">wie auch an den beiden anderen Eingängen </w:t>
      </w:r>
      <w:r w:rsidRPr="002C2470">
        <w:rPr>
          <w:lang w:val="de-DE"/>
        </w:rPr>
        <w:t xml:space="preserve">ein </w:t>
      </w:r>
      <w:r w:rsidR="00074447" w:rsidRPr="002C2470">
        <w:rPr>
          <w:lang w:val="de-DE"/>
        </w:rPr>
        <w:t>Podium</w:t>
      </w:r>
      <w:r w:rsidRPr="002C2470">
        <w:rPr>
          <w:lang w:val="de-DE"/>
        </w:rPr>
        <w:t xml:space="preserve"> zur </w:t>
      </w:r>
      <w:r w:rsidR="00713A85" w:rsidRPr="002C2470">
        <w:rPr>
          <w:lang w:val="de-DE"/>
        </w:rPr>
        <w:t>Verfügung</w:t>
      </w:r>
      <w:r w:rsidRPr="002C2470">
        <w:rPr>
          <w:lang w:val="de-DE"/>
        </w:rPr>
        <w:t>, auf de</w:t>
      </w:r>
      <w:r w:rsidR="00713A85" w:rsidRPr="002C2470">
        <w:rPr>
          <w:lang w:val="de-DE"/>
        </w:rPr>
        <w:t>m</w:t>
      </w:r>
      <w:r w:rsidRPr="002C2470">
        <w:rPr>
          <w:lang w:val="de-DE"/>
        </w:rPr>
        <w:t xml:space="preserve"> sie </w:t>
      </w:r>
      <w:r w:rsidR="00713A85" w:rsidRPr="002C2470">
        <w:rPr>
          <w:lang w:val="de-DE"/>
        </w:rPr>
        <w:t xml:space="preserve">ein </w:t>
      </w:r>
      <w:r w:rsidRPr="002C2470">
        <w:rPr>
          <w:lang w:val="de-DE"/>
        </w:rPr>
        <w:t>Möbel</w:t>
      </w:r>
      <w:r w:rsidR="00713A85" w:rsidRPr="002C2470">
        <w:rPr>
          <w:lang w:val="de-DE"/>
        </w:rPr>
        <w:t>stück</w:t>
      </w:r>
      <w:r w:rsidRPr="002C2470">
        <w:rPr>
          <w:lang w:val="de-DE"/>
        </w:rPr>
        <w:t xml:space="preserve"> ins Rampenlicht </w:t>
      </w:r>
      <w:r w:rsidR="00DC5A18">
        <w:rPr>
          <w:lang w:val="de-DE"/>
        </w:rPr>
        <w:t>rücken</w:t>
      </w:r>
      <w:r w:rsidRPr="002C2470">
        <w:rPr>
          <w:lang w:val="de-DE"/>
        </w:rPr>
        <w:t xml:space="preserve"> können.</w:t>
      </w:r>
    </w:p>
    <w:p w14:paraId="26B1C4FA" w14:textId="63433778" w:rsidR="00F21991" w:rsidRPr="002C2470" w:rsidRDefault="00157059" w:rsidP="0025134D">
      <w:pPr>
        <w:ind w:firstLine="708"/>
        <w:rPr>
          <w:lang w:val="de-DE"/>
        </w:rPr>
      </w:pPr>
      <w:r w:rsidRPr="002C2470">
        <w:rPr>
          <w:b/>
          <w:bCs/>
          <w:lang w:val="de-DE"/>
        </w:rPr>
        <w:t>Digital und Papier</w:t>
      </w:r>
      <w:r w:rsidRPr="002C2470">
        <w:rPr>
          <w:b/>
          <w:bCs/>
          <w:lang w:val="de-DE"/>
        </w:rPr>
        <w:br/>
      </w:r>
      <w:r w:rsidRPr="002C2470">
        <w:rPr>
          <w:lang w:val="de-DE"/>
        </w:rPr>
        <w:t xml:space="preserve">Wie für die gesamte Möbelbranche </w:t>
      </w:r>
      <w:proofErr w:type="gramStart"/>
      <w:r w:rsidRPr="002C2470">
        <w:rPr>
          <w:lang w:val="de-DE"/>
        </w:rPr>
        <w:t>ist</w:t>
      </w:r>
      <w:proofErr w:type="gramEnd"/>
      <w:r w:rsidRPr="002C2470">
        <w:rPr>
          <w:lang w:val="de-DE"/>
        </w:rPr>
        <w:t xml:space="preserve"> es auch für die Möbelmesse wichtig, zwischen </w:t>
      </w:r>
      <w:r w:rsidR="00910566" w:rsidRPr="002C2470">
        <w:rPr>
          <w:lang w:val="de-DE"/>
        </w:rPr>
        <w:t>real</w:t>
      </w:r>
      <w:r w:rsidRPr="002C2470">
        <w:rPr>
          <w:lang w:val="de-DE"/>
        </w:rPr>
        <w:t xml:space="preserve"> und digital </w:t>
      </w:r>
      <w:r w:rsidR="00910566" w:rsidRPr="002C2470">
        <w:rPr>
          <w:lang w:val="de-DE"/>
        </w:rPr>
        <w:t>ein gut ausgewogen</w:t>
      </w:r>
      <w:r w:rsidR="0097557D">
        <w:rPr>
          <w:lang w:val="de-DE"/>
        </w:rPr>
        <w:t>es</w:t>
      </w:r>
      <w:r w:rsidR="00910566" w:rsidRPr="002C2470">
        <w:rPr>
          <w:lang w:val="de-DE"/>
        </w:rPr>
        <w:t xml:space="preserve"> Gleichgewicht </w:t>
      </w:r>
      <w:r w:rsidRPr="002C2470">
        <w:rPr>
          <w:lang w:val="de-DE"/>
        </w:rPr>
        <w:t>zu finden.</w:t>
      </w:r>
      <w:r w:rsidR="00F21991" w:rsidRPr="00ED3CC3">
        <w:rPr>
          <w:lang w:val="de-DE"/>
        </w:rPr>
        <w:t xml:space="preserve"> </w:t>
      </w:r>
      <w:r w:rsidRPr="002C2470">
        <w:rPr>
          <w:lang w:val="de-DE"/>
        </w:rPr>
        <w:t xml:space="preserve">Letztes Jahr wurde das </w:t>
      </w:r>
      <w:r w:rsidR="00910566" w:rsidRPr="002C2470">
        <w:rPr>
          <w:lang w:val="de-DE"/>
        </w:rPr>
        <w:t>gedruckte BE-M</w:t>
      </w:r>
      <w:r w:rsidRPr="002C2470">
        <w:rPr>
          <w:lang w:val="de-DE"/>
        </w:rPr>
        <w:t xml:space="preserve">agazin </w:t>
      </w:r>
      <w:r w:rsidR="00910566" w:rsidRPr="002C2470">
        <w:rPr>
          <w:lang w:val="de-DE"/>
        </w:rPr>
        <w:t>zu</w:t>
      </w:r>
      <w:r w:rsidRPr="002C2470">
        <w:rPr>
          <w:lang w:val="de-DE"/>
        </w:rPr>
        <w:t xml:space="preserve"> eine</w:t>
      </w:r>
      <w:r w:rsidR="00910566" w:rsidRPr="002C2470">
        <w:rPr>
          <w:lang w:val="de-DE"/>
        </w:rPr>
        <w:t>m</w:t>
      </w:r>
      <w:r w:rsidRPr="002C2470">
        <w:rPr>
          <w:lang w:val="de-DE"/>
        </w:rPr>
        <w:t xml:space="preserve"> Newsletter mit Blog umge</w:t>
      </w:r>
      <w:r w:rsidR="00910566" w:rsidRPr="002C2470">
        <w:rPr>
          <w:lang w:val="de-DE"/>
        </w:rPr>
        <w:t>stalte</w:t>
      </w:r>
      <w:r w:rsidRPr="002C2470">
        <w:rPr>
          <w:lang w:val="de-DE"/>
        </w:rPr>
        <w:t xml:space="preserve">t. </w:t>
      </w:r>
      <w:r w:rsidR="00F21991" w:rsidRPr="00ED3CC3">
        <w:rPr>
          <w:lang w:val="de-DE"/>
        </w:rPr>
        <w:t xml:space="preserve"> </w:t>
      </w:r>
      <w:r w:rsidRPr="002C2470">
        <w:rPr>
          <w:lang w:val="de-DE"/>
        </w:rPr>
        <w:t xml:space="preserve">Dies ermöglicht es uns auch in diesem Jahr, unsere Besucher </w:t>
      </w:r>
      <w:r w:rsidR="0097557D">
        <w:rPr>
          <w:lang w:val="de-DE"/>
        </w:rPr>
        <w:t>selbst</w:t>
      </w:r>
      <w:r w:rsidR="00910566" w:rsidRPr="002C2470">
        <w:rPr>
          <w:lang w:val="de-DE"/>
        </w:rPr>
        <w:t xml:space="preserve"> außerhalb der vier Messetage </w:t>
      </w:r>
      <w:r w:rsidRPr="002C2470">
        <w:rPr>
          <w:lang w:val="de-DE"/>
        </w:rPr>
        <w:t>über das zu informieren, was es vor Ort zu sehen und zu erleben gibt.</w:t>
      </w:r>
      <w:r w:rsidR="0026462C" w:rsidRPr="00ED3CC3">
        <w:rPr>
          <w:lang w:val="de-DE"/>
        </w:rPr>
        <w:t xml:space="preserve"> </w:t>
      </w:r>
      <w:r w:rsidR="0097557D">
        <w:rPr>
          <w:lang w:val="de-DE"/>
        </w:rPr>
        <w:t>Di</w:t>
      </w:r>
      <w:r w:rsidR="0025134D" w:rsidRPr="002C2470">
        <w:rPr>
          <w:lang w:val="de-DE"/>
        </w:rPr>
        <w:t xml:space="preserve">e Umstellung auf ein digitales Format </w:t>
      </w:r>
      <w:proofErr w:type="spellStart"/>
      <w:r w:rsidR="0097557D">
        <w:rPr>
          <w:lang w:val="de-DE"/>
        </w:rPr>
        <w:t>verschuf</w:t>
      </w:r>
      <w:proofErr w:type="spellEnd"/>
      <w:r w:rsidR="0025134D" w:rsidRPr="002C2470">
        <w:rPr>
          <w:lang w:val="de-DE"/>
        </w:rPr>
        <w:t xml:space="preserve"> uns somit die Möglichkeit, den Messezeitraum zu verlängern.</w:t>
      </w:r>
      <w:r w:rsidR="00AB0322" w:rsidRPr="00ED3CC3">
        <w:rPr>
          <w:lang w:val="de-DE"/>
        </w:rPr>
        <w:t xml:space="preserve"> </w:t>
      </w:r>
      <w:r w:rsidR="0025134D" w:rsidRPr="002C2470">
        <w:rPr>
          <w:lang w:val="de-DE"/>
        </w:rPr>
        <w:t xml:space="preserve">Doch in diesem Jahr hat sich die Möbelmesse entschlossen, </w:t>
      </w:r>
      <w:r w:rsidR="0097557D">
        <w:rPr>
          <w:lang w:val="de-DE"/>
        </w:rPr>
        <w:t>auf der Messe selbst</w:t>
      </w:r>
      <w:r w:rsidR="0097557D" w:rsidRPr="002C2470">
        <w:rPr>
          <w:lang w:val="de-DE"/>
        </w:rPr>
        <w:t xml:space="preserve"> </w:t>
      </w:r>
      <w:r w:rsidR="0025134D" w:rsidRPr="002C2470">
        <w:rPr>
          <w:lang w:val="de-DE"/>
        </w:rPr>
        <w:t xml:space="preserve">auch eine </w:t>
      </w:r>
      <w:r w:rsidR="0097557D" w:rsidRPr="002C2470">
        <w:rPr>
          <w:lang w:val="de-DE"/>
        </w:rPr>
        <w:t xml:space="preserve">kostenlose </w:t>
      </w:r>
      <w:r w:rsidR="0025134D" w:rsidRPr="002C2470">
        <w:rPr>
          <w:lang w:val="de-DE"/>
        </w:rPr>
        <w:t>Papierzeitung zu verteilen.</w:t>
      </w:r>
      <w:r w:rsidR="00F603C0" w:rsidRPr="00ED3CC3">
        <w:rPr>
          <w:lang w:val="de-DE"/>
        </w:rPr>
        <w:t xml:space="preserve"> </w:t>
      </w:r>
      <w:r w:rsidR="0025134D" w:rsidRPr="002C2470">
        <w:rPr>
          <w:lang w:val="de-DE"/>
        </w:rPr>
        <w:t xml:space="preserve">Das ist einfach der beste Weg, um die Besucher zwanglos und effizient darüber zu informieren, wie sie noch mehr aus ihrem Besuch </w:t>
      </w:r>
      <w:proofErr w:type="spellStart"/>
      <w:r w:rsidR="0097557D">
        <w:rPr>
          <w:lang w:val="de-DE"/>
        </w:rPr>
        <w:t>herauholen</w:t>
      </w:r>
      <w:proofErr w:type="spellEnd"/>
      <w:r w:rsidR="0025134D" w:rsidRPr="002C2470">
        <w:rPr>
          <w:lang w:val="de-DE"/>
        </w:rPr>
        <w:t xml:space="preserve"> können.</w:t>
      </w:r>
      <w:r w:rsidR="00F21991" w:rsidRPr="00ED3CC3">
        <w:rPr>
          <w:lang w:val="de-DE"/>
        </w:rPr>
        <w:t xml:space="preserve"> </w:t>
      </w:r>
    </w:p>
    <w:p w14:paraId="00BBCF69" w14:textId="4ACF52DD" w:rsidR="00F105D1" w:rsidRPr="00ED3CC3" w:rsidRDefault="0025134D" w:rsidP="0025134D">
      <w:pPr>
        <w:ind w:firstLine="708"/>
        <w:rPr>
          <w:b/>
          <w:bCs/>
          <w:lang w:val="de-DE"/>
        </w:rPr>
      </w:pPr>
      <w:r w:rsidRPr="002C2470">
        <w:rPr>
          <w:b/>
          <w:bCs/>
          <w:lang w:val="de-DE"/>
        </w:rPr>
        <w:t>ECO-Stories</w:t>
      </w:r>
      <w:r w:rsidRPr="002C2470">
        <w:rPr>
          <w:b/>
          <w:bCs/>
          <w:lang w:val="de-DE"/>
        </w:rPr>
        <w:br/>
      </w:r>
      <w:r w:rsidRPr="002C2470">
        <w:rPr>
          <w:lang w:val="de-DE"/>
        </w:rPr>
        <w:t>Wi</w:t>
      </w:r>
      <w:r w:rsidR="00910566" w:rsidRPr="002C2470">
        <w:rPr>
          <w:lang w:val="de-DE"/>
        </w:rPr>
        <w:t>e wi</w:t>
      </w:r>
      <w:r w:rsidRPr="002C2470">
        <w:rPr>
          <w:lang w:val="de-DE"/>
        </w:rPr>
        <w:t xml:space="preserve">r </w:t>
      </w:r>
      <w:r w:rsidR="00910566" w:rsidRPr="002C2470">
        <w:rPr>
          <w:lang w:val="de-DE"/>
        </w:rPr>
        <w:t>bereits sagten,</w:t>
      </w:r>
      <w:r w:rsidRPr="002C2470">
        <w:rPr>
          <w:lang w:val="de-DE"/>
        </w:rPr>
        <w:t xml:space="preserve"> </w:t>
      </w:r>
      <w:r w:rsidR="00910566" w:rsidRPr="002C2470">
        <w:rPr>
          <w:lang w:val="de-DE"/>
        </w:rPr>
        <w:t>spielt die</w:t>
      </w:r>
      <w:r w:rsidRPr="002C2470">
        <w:rPr>
          <w:lang w:val="de-DE"/>
        </w:rPr>
        <w:t xml:space="preserve"> Ökologie </w:t>
      </w:r>
      <w:r w:rsidR="00910566" w:rsidRPr="002C2470">
        <w:rPr>
          <w:lang w:val="de-DE"/>
        </w:rPr>
        <w:t xml:space="preserve">in unserer Kampagne </w:t>
      </w:r>
      <w:r w:rsidR="009950FB" w:rsidRPr="002C2470">
        <w:rPr>
          <w:lang w:val="de-DE"/>
        </w:rPr>
        <w:t xml:space="preserve">in diesem Jahr </w:t>
      </w:r>
      <w:r w:rsidRPr="002C2470">
        <w:rPr>
          <w:lang w:val="de-DE"/>
        </w:rPr>
        <w:t>eine zentrale Rolle.</w:t>
      </w:r>
      <w:r w:rsidR="00F105D1" w:rsidRPr="00ED3CC3">
        <w:rPr>
          <w:lang w:val="de-DE"/>
        </w:rPr>
        <w:t xml:space="preserve"> </w:t>
      </w:r>
      <w:r w:rsidRPr="002C2470">
        <w:rPr>
          <w:lang w:val="de-DE"/>
        </w:rPr>
        <w:t xml:space="preserve">Deshalb führen wir in </w:t>
      </w:r>
      <w:r w:rsidR="009950FB">
        <w:rPr>
          <w:lang w:val="de-DE"/>
        </w:rPr>
        <w:t>jetzt</w:t>
      </w:r>
      <w:r w:rsidRPr="002C2470">
        <w:rPr>
          <w:lang w:val="de-DE"/>
        </w:rPr>
        <w:t xml:space="preserve"> ein 'ECO-Stories-Label' ein, mit dem die Besucher auf dem Messeplan auf einen Blick sehen können, welche Aussteller </w:t>
      </w:r>
      <w:r w:rsidR="00910566" w:rsidRPr="002C2470">
        <w:rPr>
          <w:lang w:val="de-DE"/>
        </w:rPr>
        <w:t xml:space="preserve">sich </w:t>
      </w:r>
      <w:r w:rsidRPr="002C2470">
        <w:rPr>
          <w:lang w:val="de-DE"/>
        </w:rPr>
        <w:t xml:space="preserve">aktiv </w:t>
      </w:r>
      <w:r w:rsidR="00910566" w:rsidRPr="002C2470">
        <w:rPr>
          <w:lang w:val="de-DE"/>
        </w:rPr>
        <w:t>um</w:t>
      </w:r>
      <w:r w:rsidRPr="002C2470">
        <w:rPr>
          <w:lang w:val="de-DE"/>
        </w:rPr>
        <w:t xml:space="preserve"> umweltfreundliche Lösungen </w:t>
      </w:r>
      <w:r w:rsidR="00910566" w:rsidRPr="002C2470">
        <w:rPr>
          <w:lang w:val="de-DE"/>
        </w:rPr>
        <w:t>bemühen</w:t>
      </w:r>
      <w:r w:rsidRPr="002C2470">
        <w:rPr>
          <w:lang w:val="de-DE"/>
        </w:rPr>
        <w:t>.</w:t>
      </w:r>
      <w:r w:rsidR="00F105D1" w:rsidRPr="00ED3CC3">
        <w:rPr>
          <w:lang w:val="de-DE"/>
        </w:rPr>
        <w:t xml:space="preserve"> </w:t>
      </w:r>
      <w:r w:rsidRPr="002C2470">
        <w:rPr>
          <w:lang w:val="de-DE"/>
        </w:rPr>
        <w:t xml:space="preserve">Eine </w:t>
      </w:r>
      <w:r w:rsidR="00910566" w:rsidRPr="002C2470">
        <w:rPr>
          <w:lang w:val="de-DE"/>
        </w:rPr>
        <w:t>eindeutige</w:t>
      </w:r>
      <w:r w:rsidRPr="002C2470">
        <w:rPr>
          <w:lang w:val="de-DE"/>
        </w:rPr>
        <w:t xml:space="preserve"> ökologische Rendite zu berechnen, ist auch heute noch eine </w:t>
      </w:r>
      <w:r w:rsidR="00910566" w:rsidRPr="002C2470">
        <w:rPr>
          <w:lang w:val="de-DE"/>
        </w:rPr>
        <w:t>enorme</w:t>
      </w:r>
      <w:r w:rsidRPr="002C2470">
        <w:rPr>
          <w:lang w:val="de-DE"/>
        </w:rPr>
        <w:t xml:space="preserve"> Herausforderung.</w:t>
      </w:r>
      <w:r w:rsidR="00F105D1" w:rsidRPr="00ED3CC3">
        <w:rPr>
          <w:lang w:val="de-DE"/>
        </w:rPr>
        <w:t xml:space="preserve"> </w:t>
      </w:r>
      <w:r w:rsidR="00910566" w:rsidRPr="002C2470">
        <w:rPr>
          <w:lang w:val="de-DE"/>
        </w:rPr>
        <w:t xml:space="preserve">Dieses </w:t>
      </w:r>
      <w:r w:rsidRPr="002C2470">
        <w:rPr>
          <w:lang w:val="de-DE"/>
        </w:rPr>
        <w:t xml:space="preserve">Label </w:t>
      </w:r>
      <w:r w:rsidR="009950FB">
        <w:rPr>
          <w:lang w:val="de-DE"/>
        </w:rPr>
        <w:t>ver</w:t>
      </w:r>
      <w:r w:rsidR="00910566" w:rsidRPr="002C2470">
        <w:rPr>
          <w:lang w:val="de-DE"/>
        </w:rPr>
        <w:t>schafft die Möglichkeit,</w:t>
      </w:r>
      <w:r w:rsidRPr="002C2470">
        <w:rPr>
          <w:lang w:val="de-DE"/>
        </w:rPr>
        <w:t xml:space="preserve"> </w:t>
      </w:r>
      <w:r w:rsidR="009950FB">
        <w:rPr>
          <w:lang w:val="de-DE"/>
        </w:rPr>
        <w:t xml:space="preserve">sich über </w:t>
      </w:r>
      <w:r w:rsidRPr="002C2470">
        <w:rPr>
          <w:lang w:val="de-DE"/>
        </w:rPr>
        <w:t>Erfahrungen und Know-how aus</w:t>
      </w:r>
      <w:r w:rsidR="00910566" w:rsidRPr="002C2470">
        <w:rPr>
          <w:lang w:val="de-DE"/>
        </w:rPr>
        <w:t>zu</w:t>
      </w:r>
      <w:r w:rsidRPr="002C2470">
        <w:rPr>
          <w:lang w:val="de-DE"/>
        </w:rPr>
        <w:t>tausch</w:t>
      </w:r>
      <w:r w:rsidR="00910566" w:rsidRPr="002C2470">
        <w:rPr>
          <w:lang w:val="de-DE"/>
        </w:rPr>
        <w:t>en</w:t>
      </w:r>
      <w:r w:rsidRPr="002C2470">
        <w:rPr>
          <w:lang w:val="de-DE"/>
        </w:rPr>
        <w:t>.</w:t>
      </w:r>
    </w:p>
    <w:p w14:paraId="699183A4" w14:textId="77777777" w:rsidR="00DE202F" w:rsidRPr="002C2470" w:rsidRDefault="00DE202F" w:rsidP="00EB7F57">
      <w:pPr>
        <w:pStyle w:val="Lijstalinea"/>
        <w:ind w:left="1068"/>
        <w:rPr>
          <w:strike/>
          <w:lang w:val="de-DE"/>
        </w:rPr>
      </w:pPr>
    </w:p>
    <w:p w14:paraId="2089B44A" w14:textId="77777777" w:rsidR="00D601B6" w:rsidRPr="002C2470" w:rsidRDefault="00D601B6" w:rsidP="00EB7F57">
      <w:pPr>
        <w:pStyle w:val="Lijstalinea"/>
        <w:ind w:left="1068"/>
        <w:rPr>
          <w:strike/>
          <w:lang w:val="de-DE"/>
        </w:rPr>
      </w:pPr>
    </w:p>
    <w:p w14:paraId="6B6416A7" w14:textId="77777777" w:rsidR="00AE4840" w:rsidRPr="002C2470" w:rsidRDefault="00AE4840" w:rsidP="00EB7F57">
      <w:pPr>
        <w:pStyle w:val="Lijstalinea"/>
        <w:ind w:left="1068"/>
        <w:rPr>
          <w:strike/>
          <w:lang w:val="de-DE"/>
        </w:rPr>
      </w:pPr>
    </w:p>
    <w:p w14:paraId="6757CFDD" w14:textId="46C9841A" w:rsidR="00AE4840" w:rsidRPr="00ED3CC3" w:rsidRDefault="0025134D" w:rsidP="0025134D">
      <w:pPr>
        <w:rPr>
          <w:b/>
          <w:bCs/>
          <w:lang w:val="de-DE"/>
        </w:rPr>
      </w:pPr>
      <w:r w:rsidRPr="002C2470">
        <w:rPr>
          <w:b/>
          <w:bCs/>
          <w:lang w:val="de-DE"/>
        </w:rPr>
        <w:t xml:space="preserve">Immer </w:t>
      </w:r>
      <w:proofErr w:type="gramStart"/>
      <w:r w:rsidRPr="002C2470">
        <w:rPr>
          <w:b/>
          <w:bCs/>
          <w:lang w:val="de-DE"/>
        </w:rPr>
        <w:t>lohnenswert</w:t>
      </w:r>
      <w:proofErr w:type="gramEnd"/>
    </w:p>
    <w:p w14:paraId="39C314FC" w14:textId="7DF991F8" w:rsidR="00AE4840" w:rsidRPr="00ED3CC3" w:rsidRDefault="0025134D" w:rsidP="0025134D">
      <w:pPr>
        <w:pStyle w:val="Lijstalinea"/>
        <w:ind w:left="0" w:firstLine="708"/>
        <w:rPr>
          <w:b/>
          <w:bCs/>
          <w:lang w:val="de-DE"/>
        </w:rPr>
      </w:pPr>
      <w:r w:rsidRPr="002C2470">
        <w:rPr>
          <w:b/>
          <w:bCs/>
          <w:lang w:val="de-DE"/>
        </w:rPr>
        <w:t>Effizienz</w:t>
      </w:r>
      <w:r w:rsidR="004909B2" w:rsidRPr="002C2470">
        <w:rPr>
          <w:b/>
          <w:bCs/>
          <w:lang w:val="de-DE"/>
        </w:rPr>
        <w:br/>
      </w:r>
      <w:r w:rsidR="004909B2" w:rsidRPr="002C2470">
        <w:rPr>
          <w:lang w:val="de-DE"/>
        </w:rPr>
        <w:t xml:space="preserve">Abgesehen von den Neuerungen, </w:t>
      </w:r>
      <w:r w:rsidR="009950FB">
        <w:rPr>
          <w:lang w:val="de-DE"/>
        </w:rPr>
        <w:t>ist</w:t>
      </w:r>
      <w:r w:rsidR="004909B2" w:rsidRPr="002C2470">
        <w:rPr>
          <w:lang w:val="de-DE"/>
        </w:rPr>
        <w:t xml:space="preserve"> sich die Brüsseler Möbelmesse natürlich </w:t>
      </w:r>
      <w:r w:rsidR="009950FB">
        <w:rPr>
          <w:lang w:val="de-DE"/>
        </w:rPr>
        <w:t>weiterhin t</w:t>
      </w:r>
      <w:r w:rsidR="004909B2" w:rsidRPr="002C2470">
        <w:rPr>
          <w:lang w:val="de-DE"/>
        </w:rPr>
        <w:t>reu.</w:t>
      </w:r>
      <w:r w:rsidR="00EA0BF0" w:rsidRPr="00ED3CC3">
        <w:rPr>
          <w:lang w:val="de-DE"/>
        </w:rPr>
        <w:t xml:space="preserve"> </w:t>
      </w:r>
      <w:r w:rsidRPr="002C2470">
        <w:rPr>
          <w:lang w:val="de-DE"/>
        </w:rPr>
        <w:t xml:space="preserve">So bleibt die </w:t>
      </w:r>
      <w:r w:rsidR="004909B2" w:rsidRPr="002C2470">
        <w:rPr>
          <w:lang w:val="de-DE"/>
        </w:rPr>
        <w:t>e</w:t>
      </w:r>
      <w:r w:rsidRPr="002C2470">
        <w:rPr>
          <w:lang w:val="de-DE"/>
        </w:rPr>
        <w:t>ffizien</w:t>
      </w:r>
      <w:r w:rsidR="004909B2" w:rsidRPr="002C2470">
        <w:rPr>
          <w:lang w:val="de-DE"/>
        </w:rPr>
        <w:t>te</w:t>
      </w:r>
      <w:r w:rsidRPr="002C2470">
        <w:rPr>
          <w:lang w:val="de-DE"/>
        </w:rPr>
        <w:t xml:space="preserve"> Geschäft</w:t>
      </w:r>
      <w:r w:rsidR="004909B2" w:rsidRPr="002C2470">
        <w:rPr>
          <w:lang w:val="de-DE"/>
        </w:rPr>
        <w:t>stätigkeit</w:t>
      </w:r>
      <w:r w:rsidRPr="002C2470">
        <w:rPr>
          <w:lang w:val="de-DE"/>
        </w:rPr>
        <w:t xml:space="preserve"> in einer angenehmen und gastfreundlichen Atmosphäre das absolute Hauptanliegen de</w:t>
      </w:r>
      <w:r w:rsidR="004909B2" w:rsidRPr="002C2470">
        <w:rPr>
          <w:lang w:val="de-DE"/>
        </w:rPr>
        <w:t>s</w:t>
      </w:r>
      <w:r w:rsidRPr="002C2470">
        <w:rPr>
          <w:lang w:val="de-DE"/>
        </w:rPr>
        <w:t xml:space="preserve"> </w:t>
      </w:r>
      <w:r w:rsidR="004909B2" w:rsidRPr="002C2470">
        <w:rPr>
          <w:lang w:val="de-DE"/>
        </w:rPr>
        <w:t>Events</w:t>
      </w:r>
      <w:r w:rsidRPr="002C2470">
        <w:rPr>
          <w:lang w:val="de-DE"/>
        </w:rPr>
        <w:t>.</w:t>
      </w:r>
      <w:r w:rsidR="00EA0BF0" w:rsidRPr="00ED3CC3">
        <w:rPr>
          <w:lang w:val="de-DE"/>
        </w:rPr>
        <w:t xml:space="preserve"> </w:t>
      </w:r>
      <w:r w:rsidRPr="002C2470">
        <w:rPr>
          <w:lang w:val="de-DE"/>
        </w:rPr>
        <w:t xml:space="preserve">Die Effizienz spiegelt sich im Quadratmeterpreis wider, der im Vergleich zu konkurrierenden Messen nach wie vor sehr </w:t>
      </w:r>
      <w:r w:rsidR="004909B2" w:rsidRPr="002C2470">
        <w:rPr>
          <w:lang w:val="de-DE"/>
        </w:rPr>
        <w:t>günstig</w:t>
      </w:r>
      <w:r w:rsidRPr="002C2470">
        <w:rPr>
          <w:lang w:val="de-DE"/>
        </w:rPr>
        <w:t xml:space="preserve"> ist, aber auch im Eintrittspreis für die Besucher.</w:t>
      </w:r>
      <w:r w:rsidR="00EA0BF0" w:rsidRPr="00ED3CC3">
        <w:rPr>
          <w:lang w:val="de-DE"/>
        </w:rPr>
        <w:t xml:space="preserve"> </w:t>
      </w:r>
      <w:r w:rsidRPr="002C2470">
        <w:rPr>
          <w:lang w:val="de-DE"/>
        </w:rPr>
        <w:t xml:space="preserve">Obwohl der Eintrittspreis in diesem Jahr zum ersten Mal seit Jahren angehoben wurde, liegt der Preis </w:t>
      </w:r>
      <w:r w:rsidR="004909B2" w:rsidRPr="002C2470">
        <w:rPr>
          <w:lang w:val="de-DE"/>
        </w:rPr>
        <w:t>mit</w:t>
      </w:r>
      <w:r w:rsidRPr="002C2470">
        <w:rPr>
          <w:lang w:val="de-DE"/>
        </w:rPr>
        <w:t xml:space="preserve"> 28 Euro für eine 4-Tageskarte immer noch weit unter dem Durchschnitt vergleichbarer </w:t>
      </w:r>
      <w:r w:rsidR="004909B2" w:rsidRPr="002C2470">
        <w:rPr>
          <w:lang w:val="de-DE"/>
        </w:rPr>
        <w:t>Events</w:t>
      </w:r>
      <w:r w:rsidRPr="002C2470">
        <w:rPr>
          <w:lang w:val="de-DE"/>
        </w:rPr>
        <w:t>.</w:t>
      </w:r>
      <w:r w:rsidR="00EA0BF0" w:rsidRPr="00ED3CC3">
        <w:rPr>
          <w:lang w:val="de-DE"/>
        </w:rPr>
        <w:t xml:space="preserve"> </w:t>
      </w:r>
      <w:r w:rsidRPr="002C2470">
        <w:rPr>
          <w:lang w:val="de-DE"/>
        </w:rPr>
        <w:t xml:space="preserve">Die Besucher </w:t>
      </w:r>
      <w:r w:rsidR="004909B2" w:rsidRPr="002C2470">
        <w:rPr>
          <w:lang w:val="de-DE"/>
        </w:rPr>
        <w:t>finden</w:t>
      </w:r>
      <w:r w:rsidRPr="002C2470">
        <w:rPr>
          <w:lang w:val="de-DE"/>
        </w:rPr>
        <w:t xml:space="preserve"> in Brüssel </w:t>
      </w:r>
      <w:r w:rsidR="004909B2" w:rsidRPr="002C2470">
        <w:rPr>
          <w:lang w:val="de-DE"/>
        </w:rPr>
        <w:t>zudem</w:t>
      </w:r>
      <w:r w:rsidRPr="002C2470">
        <w:rPr>
          <w:lang w:val="de-DE"/>
        </w:rPr>
        <w:t xml:space="preserve"> in ein</w:t>
      </w:r>
      <w:r w:rsidR="004909B2" w:rsidRPr="002C2470">
        <w:rPr>
          <w:lang w:val="de-DE"/>
        </w:rPr>
        <w:t>e</w:t>
      </w:r>
      <w:r w:rsidRPr="002C2470">
        <w:rPr>
          <w:lang w:val="de-DE"/>
        </w:rPr>
        <w:t xml:space="preserve"> klar segmentierten </w:t>
      </w:r>
      <w:proofErr w:type="gramStart"/>
      <w:r w:rsidRPr="002C2470">
        <w:rPr>
          <w:lang w:val="de-DE"/>
        </w:rPr>
        <w:t>Messe ,</w:t>
      </w:r>
      <w:proofErr w:type="gramEnd"/>
      <w:r w:rsidRPr="002C2470">
        <w:rPr>
          <w:lang w:val="de-DE"/>
        </w:rPr>
        <w:t xml:space="preserve"> mit Ständen</w:t>
      </w:r>
      <w:r w:rsidR="004909B2" w:rsidRPr="002C2470">
        <w:rPr>
          <w:lang w:val="de-DE"/>
        </w:rPr>
        <w:t xml:space="preserve"> </w:t>
      </w:r>
      <w:r w:rsidR="009950FB">
        <w:rPr>
          <w:lang w:val="de-DE"/>
        </w:rPr>
        <w:t>mitmenschlichen Ausmaßen</w:t>
      </w:r>
      <w:r w:rsidRPr="002C2470">
        <w:rPr>
          <w:lang w:val="de-DE"/>
        </w:rPr>
        <w:t>, die ein marktgerechtes Angebot präsentieren.</w:t>
      </w:r>
    </w:p>
    <w:p w14:paraId="42DFA96E" w14:textId="19A465A0" w:rsidR="00AE4840" w:rsidRPr="00ED3CC3" w:rsidRDefault="0025134D" w:rsidP="0025134D">
      <w:pPr>
        <w:ind w:firstLine="708"/>
        <w:rPr>
          <w:lang w:val="de-DE"/>
        </w:rPr>
      </w:pPr>
      <w:r w:rsidRPr="002C2470">
        <w:rPr>
          <w:b/>
          <w:bCs/>
          <w:lang w:val="de-DE"/>
        </w:rPr>
        <w:t>Gastfreiheit</w:t>
      </w:r>
      <w:r w:rsidRPr="002C2470">
        <w:rPr>
          <w:b/>
          <w:bCs/>
          <w:lang w:val="de-DE"/>
        </w:rPr>
        <w:br/>
      </w:r>
      <w:r w:rsidRPr="002C2470">
        <w:rPr>
          <w:lang w:val="de-DE"/>
        </w:rPr>
        <w:t>Obwohl die letzten Jahre viele Messe- und Eventveranstalter schwer getroffen haben, ist es der Möbelmesse bisher gelungen, die Auswirkungen auf ihre Organisation zu begrenzen.</w:t>
      </w:r>
      <w:r w:rsidR="00581A26" w:rsidRPr="00ED3CC3">
        <w:rPr>
          <w:lang w:val="de-DE"/>
        </w:rPr>
        <w:t xml:space="preserve"> </w:t>
      </w:r>
      <w:r w:rsidRPr="002C2470">
        <w:rPr>
          <w:lang w:val="de-DE"/>
        </w:rPr>
        <w:t xml:space="preserve">Dies verdankt sie vor allem </w:t>
      </w:r>
      <w:r w:rsidR="009950FB">
        <w:rPr>
          <w:lang w:val="de-DE"/>
        </w:rPr>
        <w:t>der</w:t>
      </w:r>
      <w:r w:rsidRPr="002C2470">
        <w:rPr>
          <w:lang w:val="de-DE"/>
        </w:rPr>
        <w:t xml:space="preserve"> engen Bindung an ihre Kunden und Lieferanten.</w:t>
      </w:r>
      <w:r w:rsidR="00581A26" w:rsidRPr="00ED3CC3">
        <w:rPr>
          <w:lang w:val="de-DE"/>
        </w:rPr>
        <w:t xml:space="preserve"> </w:t>
      </w:r>
      <w:r w:rsidRPr="002C2470">
        <w:rPr>
          <w:lang w:val="de-DE"/>
        </w:rPr>
        <w:t>Aber was bedeutet das konkret für unsere Besucher?</w:t>
      </w:r>
      <w:r w:rsidR="00E52862" w:rsidRPr="00ED3CC3">
        <w:rPr>
          <w:lang w:val="de-DE"/>
        </w:rPr>
        <w:t xml:space="preserve"> </w:t>
      </w:r>
      <w:r w:rsidRPr="002C2470">
        <w:rPr>
          <w:lang w:val="de-DE"/>
        </w:rPr>
        <w:t xml:space="preserve">Wir haben </w:t>
      </w:r>
      <w:r w:rsidR="005A72C6" w:rsidRPr="002C2470">
        <w:rPr>
          <w:lang w:val="de-DE"/>
        </w:rPr>
        <w:t>soeben</w:t>
      </w:r>
      <w:r w:rsidRPr="002C2470">
        <w:rPr>
          <w:lang w:val="de-DE"/>
        </w:rPr>
        <w:t xml:space="preserve"> die leichte Preiserhöhung der Eintrittskarte erwähnt. </w:t>
      </w:r>
      <w:r w:rsidR="00E52862" w:rsidRPr="00ED3CC3">
        <w:rPr>
          <w:lang w:val="de-DE"/>
        </w:rPr>
        <w:t xml:space="preserve"> </w:t>
      </w:r>
      <w:r w:rsidRPr="002C2470">
        <w:rPr>
          <w:lang w:val="de-DE"/>
        </w:rPr>
        <w:t xml:space="preserve">Außerdem ist der Verzehr von Snacks und Getränken in den Open-Bar-Bereichen nach wie vor kostenlos, alkoholische Getränke </w:t>
      </w:r>
      <w:r w:rsidR="005A72C6" w:rsidRPr="002C2470">
        <w:rPr>
          <w:lang w:val="de-DE"/>
        </w:rPr>
        <w:t>werden</w:t>
      </w:r>
      <w:r w:rsidRPr="002C2470">
        <w:rPr>
          <w:lang w:val="de-DE"/>
        </w:rPr>
        <w:t xml:space="preserve"> nun jedoch </w:t>
      </w:r>
      <w:r w:rsidR="005A72C6" w:rsidRPr="002C2470">
        <w:rPr>
          <w:lang w:val="de-DE"/>
        </w:rPr>
        <w:t>berechnet</w:t>
      </w:r>
      <w:r w:rsidRPr="002C2470">
        <w:rPr>
          <w:lang w:val="de-DE"/>
        </w:rPr>
        <w:t>.</w:t>
      </w:r>
      <w:r w:rsidR="00E52862" w:rsidRPr="00ED3CC3">
        <w:rPr>
          <w:lang w:val="de-DE"/>
        </w:rPr>
        <w:t xml:space="preserve"> </w:t>
      </w:r>
      <w:r w:rsidRPr="002C2470">
        <w:rPr>
          <w:lang w:val="de-DE"/>
        </w:rPr>
        <w:t xml:space="preserve">Außerdem werden die Besucher </w:t>
      </w:r>
      <w:r w:rsidR="005A72C6" w:rsidRPr="002C2470">
        <w:rPr>
          <w:lang w:val="de-DE"/>
        </w:rPr>
        <w:t xml:space="preserve">von allem </w:t>
      </w:r>
      <w:r w:rsidR="009950FB">
        <w:rPr>
          <w:lang w:val="de-DE"/>
        </w:rPr>
        <w:t>noch</w:t>
      </w:r>
      <w:r w:rsidRPr="002C2470">
        <w:rPr>
          <w:lang w:val="de-DE"/>
        </w:rPr>
        <w:t xml:space="preserve"> mehr </w:t>
      </w:r>
      <w:r w:rsidR="005A72C6" w:rsidRPr="002C2470">
        <w:rPr>
          <w:lang w:val="de-DE"/>
        </w:rPr>
        <w:t>vorfinden</w:t>
      </w:r>
      <w:r w:rsidRPr="002C2470">
        <w:rPr>
          <w:lang w:val="de-DE"/>
        </w:rPr>
        <w:t>.</w:t>
      </w:r>
      <w:r w:rsidR="00E52862" w:rsidRPr="00ED3CC3">
        <w:rPr>
          <w:lang w:val="de-DE"/>
        </w:rPr>
        <w:t xml:space="preserve"> </w:t>
      </w:r>
      <w:r w:rsidRPr="002C2470">
        <w:rPr>
          <w:lang w:val="de-DE"/>
        </w:rPr>
        <w:t xml:space="preserve">So werden auch einige neue </w:t>
      </w:r>
      <w:r w:rsidR="005A72C6" w:rsidRPr="002C2470">
        <w:rPr>
          <w:lang w:val="de-DE"/>
        </w:rPr>
        <w:t>Cateringstände</w:t>
      </w:r>
      <w:r w:rsidRPr="002C2470">
        <w:rPr>
          <w:lang w:val="de-DE"/>
        </w:rPr>
        <w:t xml:space="preserve"> eröffnet.</w:t>
      </w:r>
    </w:p>
    <w:p w14:paraId="74BBF153" w14:textId="085C7A20" w:rsidR="00581A26" w:rsidRPr="00ED3CC3" w:rsidRDefault="00EC5492" w:rsidP="00EC5492">
      <w:pPr>
        <w:ind w:firstLine="708"/>
        <w:rPr>
          <w:lang w:val="de-DE"/>
        </w:rPr>
      </w:pPr>
      <w:r w:rsidRPr="002C2470">
        <w:rPr>
          <w:b/>
          <w:bCs/>
          <w:lang w:val="de-DE"/>
        </w:rPr>
        <w:t>Objektmarktkennzeichnung – Trendpassagen – Balthazar Awards</w:t>
      </w:r>
      <w:r w:rsidRPr="002C2470">
        <w:rPr>
          <w:b/>
          <w:bCs/>
          <w:lang w:val="de-DE"/>
        </w:rPr>
        <w:br/>
      </w:r>
      <w:r w:rsidRPr="002C2470">
        <w:rPr>
          <w:lang w:val="de-DE"/>
        </w:rPr>
        <w:t>Die Möbelmesse stellt ihren Ausstellern, die im Projektmarkt tätig sind, nach wie vor eine Objekt</w:t>
      </w:r>
      <w:r w:rsidR="005A72C6" w:rsidRPr="002C2470">
        <w:rPr>
          <w:lang w:val="de-DE"/>
        </w:rPr>
        <w:t>markt</w:t>
      </w:r>
      <w:r w:rsidRPr="002C2470">
        <w:rPr>
          <w:lang w:val="de-DE"/>
        </w:rPr>
        <w:t xml:space="preserve">markierung zur Verfügung, so dass der </w:t>
      </w:r>
      <w:r w:rsidR="005A72C6" w:rsidRPr="002C2470">
        <w:rPr>
          <w:lang w:val="de-DE"/>
        </w:rPr>
        <w:t>der interessierte B</w:t>
      </w:r>
      <w:r w:rsidRPr="002C2470">
        <w:rPr>
          <w:lang w:val="de-DE"/>
        </w:rPr>
        <w:t xml:space="preserve">esucher </w:t>
      </w:r>
      <w:r w:rsidR="005A72C6" w:rsidRPr="002C2470">
        <w:rPr>
          <w:lang w:val="de-DE"/>
        </w:rPr>
        <w:t xml:space="preserve">auf dem Plan </w:t>
      </w:r>
      <w:r w:rsidRPr="002C2470">
        <w:rPr>
          <w:lang w:val="de-DE"/>
        </w:rPr>
        <w:t>sofort seine effizienteste Route abstecken kann.</w:t>
      </w:r>
      <w:r w:rsidR="00EA0BF0" w:rsidRPr="00ED3CC3">
        <w:rPr>
          <w:lang w:val="de-DE"/>
        </w:rPr>
        <w:t xml:space="preserve"> </w:t>
      </w:r>
      <w:r w:rsidRPr="002C2470">
        <w:rPr>
          <w:lang w:val="de-DE"/>
        </w:rPr>
        <w:t>D</w:t>
      </w:r>
      <w:r w:rsidR="005A72C6" w:rsidRPr="002C2470">
        <w:rPr>
          <w:lang w:val="de-DE"/>
        </w:rPr>
        <w:t xml:space="preserve">es </w:t>
      </w:r>
      <w:r w:rsidR="009950FB" w:rsidRPr="002C2470">
        <w:rPr>
          <w:lang w:val="de-DE"/>
        </w:rPr>
        <w:t>Weiteren</w:t>
      </w:r>
      <w:r w:rsidRPr="002C2470">
        <w:rPr>
          <w:lang w:val="de-DE"/>
        </w:rPr>
        <w:t xml:space="preserve"> findet am Dienstagabend nach wie vor die Verleihung der Brüsseler Balthazar Awards statt, wenngleich die bekannte Preisverleihung in einem neuen Gewand </w:t>
      </w:r>
      <w:r w:rsidR="009950FB">
        <w:rPr>
          <w:lang w:val="de-DE"/>
        </w:rPr>
        <w:t>ein</w:t>
      </w:r>
      <w:r w:rsidRPr="002C2470">
        <w:rPr>
          <w:lang w:val="de-DE"/>
        </w:rPr>
        <w:t>herkommt.</w:t>
      </w:r>
      <w:r w:rsidR="00EA0BF0" w:rsidRPr="00ED3CC3">
        <w:rPr>
          <w:lang w:val="de-DE"/>
        </w:rPr>
        <w:t xml:space="preserve"> </w:t>
      </w:r>
      <w:r w:rsidRPr="002C2470">
        <w:rPr>
          <w:lang w:val="de-DE"/>
        </w:rPr>
        <w:t>Und auch in diesem Jahr werden die Trend</w:t>
      </w:r>
      <w:r w:rsidR="005A72C6" w:rsidRPr="002C2470">
        <w:rPr>
          <w:lang w:val="de-DE"/>
        </w:rPr>
        <w:t>passagen</w:t>
      </w:r>
      <w:r w:rsidRPr="002C2470">
        <w:rPr>
          <w:lang w:val="de-DE"/>
        </w:rPr>
        <w:t xml:space="preserve"> wieder der Ort sein, </w:t>
      </w:r>
      <w:r w:rsidR="005A72C6" w:rsidRPr="002C2470">
        <w:rPr>
          <w:lang w:val="de-DE"/>
        </w:rPr>
        <w:t>wo</w:t>
      </w:r>
      <w:r w:rsidRPr="002C2470">
        <w:rPr>
          <w:lang w:val="de-DE"/>
        </w:rPr>
        <w:t xml:space="preserve"> man die neuesten Trends entdecken kann, und vor allem, wie diese von den Ausstellern in ihre</w:t>
      </w:r>
      <w:r w:rsidR="005A72C6" w:rsidRPr="002C2470">
        <w:rPr>
          <w:lang w:val="de-DE"/>
        </w:rPr>
        <w:t>n</w:t>
      </w:r>
      <w:r w:rsidRPr="002C2470">
        <w:rPr>
          <w:lang w:val="de-DE"/>
        </w:rPr>
        <w:t xml:space="preserve"> Produkte</w:t>
      </w:r>
      <w:r w:rsidR="005A72C6" w:rsidRPr="002C2470">
        <w:rPr>
          <w:lang w:val="de-DE"/>
        </w:rPr>
        <w:t>n</w:t>
      </w:r>
      <w:r w:rsidRPr="002C2470">
        <w:rPr>
          <w:lang w:val="de-DE"/>
        </w:rPr>
        <w:t xml:space="preserve"> umgesetzt werden.</w:t>
      </w:r>
    </w:p>
    <w:p w14:paraId="39BD3B8B" w14:textId="77777777" w:rsidR="006B4FC5" w:rsidRPr="002C2470" w:rsidRDefault="006B4FC5" w:rsidP="006B4FC5">
      <w:pPr>
        <w:pStyle w:val="Lijstalinea"/>
        <w:ind w:left="1440"/>
        <w:rPr>
          <w:lang w:val="de-DE"/>
        </w:rPr>
      </w:pPr>
    </w:p>
    <w:p w14:paraId="29C2DCB7" w14:textId="68498937" w:rsidR="00312399" w:rsidRPr="00ED3CC3" w:rsidRDefault="00EC5492" w:rsidP="00EC5492">
      <w:pPr>
        <w:rPr>
          <w:b/>
          <w:bCs/>
          <w:lang w:val="de-DE"/>
        </w:rPr>
      </w:pPr>
      <w:r w:rsidRPr="002C2470">
        <w:rPr>
          <w:b/>
          <w:bCs/>
          <w:lang w:val="de-DE"/>
        </w:rPr>
        <w:t>Auf Wiedersehen in Brüssel!</w:t>
      </w:r>
    </w:p>
    <w:p w14:paraId="4ACC5DBA" w14:textId="083EC36A" w:rsidR="000B0C2E" w:rsidRPr="002C2470" w:rsidRDefault="00EC5492" w:rsidP="00B554E9">
      <w:pPr>
        <w:rPr>
          <w:lang w:val="de-DE"/>
        </w:rPr>
      </w:pPr>
      <w:r w:rsidRPr="002C2470">
        <w:rPr>
          <w:lang w:val="de-DE"/>
        </w:rPr>
        <w:t xml:space="preserve">Die Möbelmesse bietet wieder eine ausgewogene Mischung </w:t>
      </w:r>
      <w:r w:rsidR="005A72C6" w:rsidRPr="002C2470">
        <w:rPr>
          <w:lang w:val="de-DE"/>
        </w:rPr>
        <w:t>von</w:t>
      </w:r>
      <w:r w:rsidRPr="002C2470">
        <w:rPr>
          <w:lang w:val="de-DE"/>
        </w:rPr>
        <w:t xml:space="preserve"> Ausstellern und interessanten Neuheiten.</w:t>
      </w:r>
      <w:r w:rsidR="00312399" w:rsidRPr="00ED3CC3">
        <w:rPr>
          <w:lang w:val="de-DE"/>
        </w:rPr>
        <w:t xml:space="preserve"> </w:t>
      </w:r>
      <w:r w:rsidR="00B554E9" w:rsidRPr="002C2470">
        <w:rPr>
          <w:lang w:val="de-DE"/>
        </w:rPr>
        <w:t>In den letzten Jahren hat sich Brüssel auf Sicherheit einerseits und die Effizienz für Besucher und Aussteller andererseits konzentriert.</w:t>
      </w:r>
      <w:r w:rsidR="00235247" w:rsidRPr="00ED3CC3">
        <w:rPr>
          <w:lang w:val="de-DE"/>
        </w:rPr>
        <w:t xml:space="preserve"> </w:t>
      </w:r>
      <w:r w:rsidR="00B554E9" w:rsidRPr="002C2470">
        <w:rPr>
          <w:lang w:val="de-DE"/>
        </w:rPr>
        <w:t xml:space="preserve">In diesem Jahr </w:t>
      </w:r>
      <w:r w:rsidR="009950FB">
        <w:rPr>
          <w:lang w:val="de-DE"/>
        </w:rPr>
        <w:t>beschreiten</w:t>
      </w:r>
      <w:r w:rsidR="00B554E9" w:rsidRPr="002C2470">
        <w:rPr>
          <w:lang w:val="de-DE"/>
        </w:rPr>
        <w:t xml:space="preserve"> wir </w:t>
      </w:r>
      <w:r w:rsidR="009950FB" w:rsidRPr="002C2470">
        <w:rPr>
          <w:lang w:val="de-DE"/>
        </w:rPr>
        <w:t>weiter</w:t>
      </w:r>
      <w:r w:rsidR="009950FB">
        <w:rPr>
          <w:lang w:val="de-DE"/>
        </w:rPr>
        <w:t xml:space="preserve"> </w:t>
      </w:r>
      <w:r w:rsidR="00B554E9" w:rsidRPr="002C2470">
        <w:rPr>
          <w:lang w:val="de-DE"/>
        </w:rPr>
        <w:t>den gleichen Weg, wollen aber das Erlebnis und den emotionalen Aspekt hinzufügen, die unbestreitbar mit Möbeln verbunden sind.</w:t>
      </w:r>
      <w:r w:rsidR="00DE011B" w:rsidRPr="00ED3CC3">
        <w:rPr>
          <w:lang w:val="de-DE"/>
        </w:rPr>
        <w:t xml:space="preserve"> </w:t>
      </w:r>
      <w:r w:rsidR="00B554E9" w:rsidRPr="002C2470">
        <w:rPr>
          <w:lang w:val="de-DE"/>
        </w:rPr>
        <w:t xml:space="preserve">Mit der Brüsseler Möbelmesse unterstützen wir in erster Linie den Handel und wollen </w:t>
      </w:r>
      <w:r w:rsidR="005A72C6" w:rsidRPr="002C2470">
        <w:rPr>
          <w:lang w:val="de-DE"/>
        </w:rPr>
        <w:t>das</w:t>
      </w:r>
      <w:r w:rsidR="00B554E9" w:rsidRPr="002C2470">
        <w:rPr>
          <w:lang w:val="de-DE"/>
        </w:rPr>
        <w:t xml:space="preserve"> Fest für alle Akteure des Sektors sein. </w:t>
      </w:r>
      <w:r w:rsidR="00DE011B" w:rsidRPr="00ED3CC3">
        <w:rPr>
          <w:lang w:val="de-DE"/>
        </w:rPr>
        <w:t xml:space="preserve"> </w:t>
      </w:r>
    </w:p>
    <w:p w14:paraId="7C6255A1" w14:textId="77777777" w:rsidR="00A54BBA" w:rsidRPr="002C2470" w:rsidRDefault="00A54BBA" w:rsidP="005B4C9E">
      <w:pPr>
        <w:rPr>
          <w:lang w:val="de-DE"/>
        </w:rPr>
      </w:pPr>
    </w:p>
    <w:p w14:paraId="780A816A" w14:textId="77777777" w:rsidR="00D513E7" w:rsidRPr="002C2470" w:rsidRDefault="00D513E7" w:rsidP="005B4C9E">
      <w:pPr>
        <w:rPr>
          <w:lang w:val="de-DE"/>
        </w:rPr>
      </w:pPr>
    </w:p>
    <w:p w14:paraId="26B8F1C6" w14:textId="7E66D76C" w:rsidR="00A54BBA" w:rsidRPr="00ED3CC3" w:rsidRDefault="00B554E9" w:rsidP="00B554E9">
      <w:pPr>
        <w:spacing w:after="0"/>
        <w:rPr>
          <w:b/>
          <w:bCs/>
          <w:lang w:val="de-DE"/>
        </w:rPr>
      </w:pPr>
      <w:r w:rsidRPr="002C2470">
        <w:rPr>
          <w:b/>
          <w:bCs/>
          <w:lang w:val="de-DE"/>
        </w:rPr>
        <w:t xml:space="preserve">Glenn De </w:t>
      </w:r>
      <w:proofErr w:type="spellStart"/>
      <w:r w:rsidRPr="002C2470">
        <w:rPr>
          <w:b/>
          <w:bCs/>
          <w:lang w:val="de-DE"/>
        </w:rPr>
        <w:t>Maeseneer</w:t>
      </w:r>
      <w:proofErr w:type="spellEnd"/>
    </w:p>
    <w:p w14:paraId="7F521C58" w14:textId="5F05F29B" w:rsidR="00A54BBA" w:rsidRPr="00ED3CC3" w:rsidRDefault="00B554E9" w:rsidP="00B554E9">
      <w:pPr>
        <w:spacing w:after="0"/>
        <w:rPr>
          <w:b/>
          <w:bCs/>
          <w:lang w:val="de-DE"/>
        </w:rPr>
      </w:pPr>
      <w:r w:rsidRPr="002C2470">
        <w:rPr>
          <w:b/>
          <w:bCs/>
          <w:lang w:val="de-DE"/>
        </w:rPr>
        <w:t xml:space="preserve">Brüsseler Möbelmesse - 5. bis 8. November 2023, </w:t>
      </w:r>
      <w:proofErr w:type="spellStart"/>
      <w:r w:rsidRPr="002C2470">
        <w:rPr>
          <w:b/>
          <w:bCs/>
          <w:lang w:val="de-DE"/>
        </w:rPr>
        <w:t>Brussels</w:t>
      </w:r>
      <w:proofErr w:type="spellEnd"/>
      <w:r w:rsidRPr="002C2470">
        <w:rPr>
          <w:b/>
          <w:bCs/>
          <w:lang w:val="de-DE"/>
        </w:rPr>
        <w:t xml:space="preserve"> Expo</w:t>
      </w:r>
    </w:p>
    <w:p w14:paraId="1EB5BBD7" w14:textId="6F710F75" w:rsidR="00FA35EC" w:rsidRPr="004E5BF2" w:rsidRDefault="00B554E9" w:rsidP="004E5BF2">
      <w:pPr>
        <w:spacing w:after="0"/>
        <w:rPr>
          <w:b/>
          <w:bCs/>
          <w:lang w:val="de-DE"/>
        </w:rPr>
      </w:pPr>
      <w:r w:rsidRPr="002C2470">
        <w:rPr>
          <w:b/>
          <w:bCs/>
          <w:lang w:val="de-DE"/>
        </w:rPr>
        <w:t>Downloads: www.meubelbeurs.be/pers</w:t>
      </w:r>
    </w:p>
    <w:sectPr w:rsidR="00FA35EC" w:rsidRPr="004E5B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5541B" w14:textId="77777777" w:rsidR="00ED3CC3" w:rsidRDefault="00ED3CC3" w:rsidP="00ED3CC3">
      <w:pPr>
        <w:spacing w:after="0" w:line="240" w:lineRule="auto"/>
      </w:pPr>
      <w:r>
        <w:separator/>
      </w:r>
    </w:p>
  </w:endnote>
  <w:endnote w:type="continuationSeparator" w:id="0">
    <w:p w14:paraId="50C8F95A" w14:textId="77777777" w:rsidR="00ED3CC3" w:rsidRDefault="00ED3CC3" w:rsidP="00ED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94527" w14:textId="77777777" w:rsidR="00ED3CC3" w:rsidRDefault="00ED3CC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C1681" w14:textId="77777777" w:rsidR="00ED3CC3" w:rsidRDefault="00ED3CC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50DCF" w14:textId="77777777" w:rsidR="00ED3CC3" w:rsidRDefault="00ED3CC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10847" w14:textId="77777777" w:rsidR="00ED3CC3" w:rsidRDefault="00ED3CC3" w:rsidP="00ED3CC3">
      <w:pPr>
        <w:spacing w:after="0" w:line="240" w:lineRule="auto"/>
      </w:pPr>
      <w:r>
        <w:separator/>
      </w:r>
    </w:p>
  </w:footnote>
  <w:footnote w:type="continuationSeparator" w:id="0">
    <w:p w14:paraId="2883982C" w14:textId="77777777" w:rsidR="00ED3CC3" w:rsidRDefault="00ED3CC3" w:rsidP="00ED3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B77D9" w14:textId="77777777" w:rsidR="00ED3CC3" w:rsidRDefault="00ED3CC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83072" w14:textId="77777777" w:rsidR="00ED3CC3" w:rsidRDefault="00ED3CC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666BB" w14:textId="77777777" w:rsidR="00ED3CC3" w:rsidRDefault="00ED3CC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6B07"/>
    <w:multiLevelType w:val="hybridMultilevel"/>
    <w:tmpl w:val="E350265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248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19"/>
    <w:rsid w:val="00002091"/>
    <w:rsid w:val="00002D75"/>
    <w:rsid w:val="000128CC"/>
    <w:rsid w:val="00015A9C"/>
    <w:rsid w:val="00026757"/>
    <w:rsid w:val="00031881"/>
    <w:rsid w:val="000731EA"/>
    <w:rsid w:val="00074447"/>
    <w:rsid w:val="0008408B"/>
    <w:rsid w:val="000B0C2E"/>
    <w:rsid w:val="000B42F6"/>
    <w:rsid w:val="000C540D"/>
    <w:rsid w:val="000D122D"/>
    <w:rsid w:val="000D337B"/>
    <w:rsid w:val="000E3A93"/>
    <w:rsid w:val="001354B6"/>
    <w:rsid w:val="00152B6E"/>
    <w:rsid w:val="00157059"/>
    <w:rsid w:val="00167B38"/>
    <w:rsid w:val="001725D3"/>
    <w:rsid w:val="001C6145"/>
    <w:rsid w:val="001D6F7E"/>
    <w:rsid w:val="001F14C2"/>
    <w:rsid w:val="00213FAE"/>
    <w:rsid w:val="002163B6"/>
    <w:rsid w:val="00235247"/>
    <w:rsid w:val="00246817"/>
    <w:rsid w:val="0025134D"/>
    <w:rsid w:val="00254A07"/>
    <w:rsid w:val="0026462C"/>
    <w:rsid w:val="002740BA"/>
    <w:rsid w:val="002C2470"/>
    <w:rsid w:val="00312399"/>
    <w:rsid w:val="00353C85"/>
    <w:rsid w:val="0036622D"/>
    <w:rsid w:val="003B1F5C"/>
    <w:rsid w:val="003C3474"/>
    <w:rsid w:val="003C40D2"/>
    <w:rsid w:val="003E6A59"/>
    <w:rsid w:val="00402C16"/>
    <w:rsid w:val="00417CC7"/>
    <w:rsid w:val="004909B2"/>
    <w:rsid w:val="004B4562"/>
    <w:rsid w:val="004E5BF2"/>
    <w:rsid w:val="00524EC9"/>
    <w:rsid w:val="00581A26"/>
    <w:rsid w:val="005A72C6"/>
    <w:rsid w:val="005B4C9E"/>
    <w:rsid w:val="005B776E"/>
    <w:rsid w:val="005C47A6"/>
    <w:rsid w:val="005D01A4"/>
    <w:rsid w:val="005F4EB7"/>
    <w:rsid w:val="006257BC"/>
    <w:rsid w:val="00641D2C"/>
    <w:rsid w:val="006523B8"/>
    <w:rsid w:val="00665ADC"/>
    <w:rsid w:val="006A724D"/>
    <w:rsid w:val="006B4FC5"/>
    <w:rsid w:val="006E0BDA"/>
    <w:rsid w:val="006E3E28"/>
    <w:rsid w:val="00713A85"/>
    <w:rsid w:val="00741CC4"/>
    <w:rsid w:val="00760B79"/>
    <w:rsid w:val="00786F94"/>
    <w:rsid w:val="007A006E"/>
    <w:rsid w:val="007A5F3A"/>
    <w:rsid w:val="007F3756"/>
    <w:rsid w:val="00831092"/>
    <w:rsid w:val="00851F8C"/>
    <w:rsid w:val="008B2940"/>
    <w:rsid w:val="008B736E"/>
    <w:rsid w:val="008C5072"/>
    <w:rsid w:val="008D7C0B"/>
    <w:rsid w:val="008E3D13"/>
    <w:rsid w:val="008F05CA"/>
    <w:rsid w:val="00906D2A"/>
    <w:rsid w:val="00910566"/>
    <w:rsid w:val="00944AA9"/>
    <w:rsid w:val="0097557D"/>
    <w:rsid w:val="009950FB"/>
    <w:rsid w:val="009B1953"/>
    <w:rsid w:val="009B6CC9"/>
    <w:rsid w:val="009D6A6F"/>
    <w:rsid w:val="00A12250"/>
    <w:rsid w:val="00A2047A"/>
    <w:rsid w:val="00A26555"/>
    <w:rsid w:val="00A30448"/>
    <w:rsid w:val="00A44EC7"/>
    <w:rsid w:val="00A54BBA"/>
    <w:rsid w:val="00A60036"/>
    <w:rsid w:val="00AA7367"/>
    <w:rsid w:val="00AB0322"/>
    <w:rsid w:val="00AC51FB"/>
    <w:rsid w:val="00AE0C67"/>
    <w:rsid w:val="00AE37A4"/>
    <w:rsid w:val="00AE4840"/>
    <w:rsid w:val="00B11220"/>
    <w:rsid w:val="00B424E2"/>
    <w:rsid w:val="00B554E9"/>
    <w:rsid w:val="00B5707C"/>
    <w:rsid w:val="00B716F3"/>
    <w:rsid w:val="00BA256E"/>
    <w:rsid w:val="00BA3C5D"/>
    <w:rsid w:val="00BF0671"/>
    <w:rsid w:val="00C40ED5"/>
    <w:rsid w:val="00C66519"/>
    <w:rsid w:val="00C91C09"/>
    <w:rsid w:val="00C949C1"/>
    <w:rsid w:val="00D513E7"/>
    <w:rsid w:val="00D601B6"/>
    <w:rsid w:val="00DA15D6"/>
    <w:rsid w:val="00DC5A18"/>
    <w:rsid w:val="00DE011B"/>
    <w:rsid w:val="00DE202F"/>
    <w:rsid w:val="00E022E4"/>
    <w:rsid w:val="00E0420E"/>
    <w:rsid w:val="00E4048D"/>
    <w:rsid w:val="00E52862"/>
    <w:rsid w:val="00E868DE"/>
    <w:rsid w:val="00EA0BF0"/>
    <w:rsid w:val="00EB7F57"/>
    <w:rsid w:val="00EC5492"/>
    <w:rsid w:val="00ED3CC3"/>
    <w:rsid w:val="00EF2247"/>
    <w:rsid w:val="00F105D1"/>
    <w:rsid w:val="00F20B95"/>
    <w:rsid w:val="00F21991"/>
    <w:rsid w:val="00F603C0"/>
    <w:rsid w:val="00F62798"/>
    <w:rsid w:val="00FA35EC"/>
    <w:rsid w:val="00FB186E"/>
    <w:rsid w:val="00FC3DF0"/>
    <w:rsid w:val="00FF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A446D"/>
  <w15:chartTrackingRefBased/>
  <w15:docId w15:val="{FCE6F9D4-BD4D-48E0-87A5-8B301694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6651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02D75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B0C2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E3E28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D3C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3CC3"/>
  </w:style>
  <w:style w:type="paragraph" w:styleId="Voettekst">
    <w:name w:val="footer"/>
    <w:basedOn w:val="Standaard"/>
    <w:link w:val="VoettekstChar"/>
    <w:uiPriority w:val="99"/>
    <w:unhideWhenUsed/>
    <w:rsid w:val="00ED3C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3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7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3AED2E7DF1E449A01C0A2D7E21B96" ma:contentTypeVersion="16" ma:contentTypeDescription="Een nieuw document maken." ma:contentTypeScope="" ma:versionID="672080d7699b2eaccac546145aedab72">
  <xsd:schema xmlns:xsd="http://www.w3.org/2001/XMLSchema" xmlns:xs="http://www.w3.org/2001/XMLSchema" xmlns:p="http://schemas.microsoft.com/office/2006/metadata/properties" xmlns:ns2="66c1557e-d10b-4e34-b44d-5a978f8f709a" xmlns:ns3="09c5e73a-2751-47b1-980c-4e7e9dfa4be9" targetNamespace="http://schemas.microsoft.com/office/2006/metadata/properties" ma:root="true" ma:fieldsID="322c10c54cdbafb16119c1f1328d1936" ns2:_="" ns3:_="">
    <xsd:import namespace="66c1557e-d10b-4e34-b44d-5a978f8f709a"/>
    <xsd:import namespace="09c5e73a-2751-47b1-980c-4e7e9dfa4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1557e-d10b-4e34-b44d-5a978f8f7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ca930f6d-b2db-4041-9e62-77d1ffe7c4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5e73a-2751-47b1-980c-4e7e9dfa4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b515a7a-5f0c-4481-a336-8267517d09f2}" ma:internalName="TaxCatchAll" ma:showField="CatchAllData" ma:web="09c5e73a-2751-47b1-980c-4e7e9dfa4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c1557e-d10b-4e34-b44d-5a978f8f709a">
      <Terms xmlns="http://schemas.microsoft.com/office/infopath/2007/PartnerControls"/>
    </lcf76f155ced4ddcb4097134ff3c332f>
    <TaxCatchAll xmlns="09c5e73a-2751-47b1-980c-4e7e9dfa4be9" xsi:nil="true"/>
  </documentManagement>
</p:properties>
</file>

<file path=customXml/itemProps1.xml><?xml version="1.0" encoding="utf-8"?>
<ds:datastoreItem xmlns:ds="http://schemas.openxmlformats.org/officeDocument/2006/customXml" ds:itemID="{65966721-B7EF-4530-8EAF-6DF7A62C45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C312CF-A966-4F79-B9D9-BC2164D12DA0}"/>
</file>

<file path=customXml/itemProps3.xml><?xml version="1.0" encoding="utf-8"?>
<ds:datastoreItem xmlns:ds="http://schemas.openxmlformats.org/officeDocument/2006/customXml" ds:itemID="{3967D75D-0515-44BB-9F1C-1CAB0B6F3206}"/>
</file>

<file path=customXml/itemProps4.xml><?xml version="1.0" encoding="utf-8"?>
<ds:datastoreItem xmlns:ds="http://schemas.openxmlformats.org/officeDocument/2006/customXml" ds:itemID="{08507DF6-DC4C-4D16-B9C0-8DDD8519C4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1395</Words>
  <Characters>7676</Characters>
  <Application>Microsoft Office Word</Application>
  <DocSecurity>0</DocSecurity>
  <Lines>63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Hibert</dc:creator>
  <cp:keywords/>
  <dc:description/>
  <cp:lastModifiedBy>Marie-Anne Desiere</cp:lastModifiedBy>
  <cp:revision>2</cp:revision>
  <cp:lastPrinted>2023-09-05T13:04:00Z</cp:lastPrinted>
  <dcterms:created xsi:type="dcterms:W3CDTF">2023-09-06T17:41:00Z</dcterms:created>
  <dcterms:modified xsi:type="dcterms:W3CDTF">2023-09-06T17:41:00Z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0x01010080C3AED2E7DF1E449A01C0A2D7E21B96</vt:lpwstr>
  </property>
</Properties>
</file>